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74" w:rsidRDefault="00213974" w:rsidP="00213974">
      <w:pPr>
        <w:pStyle w:val="30"/>
        <w:framePr w:w="9682" w:h="14528" w:hRule="exact" w:wrap="none" w:vAnchor="page" w:hAnchor="page" w:x="1670" w:y="1163"/>
        <w:shd w:val="clear" w:color="auto" w:fill="auto"/>
        <w:ind w:right="20"/>
      </w:pPr>
      <w:r>
        <w:rPr>
          <w:color w:val="000000"/>
          <w:lang w:eastAsia="ru-RU" w:bidi="ru-RU"/>
        </w:rPr>
        <w:t>РОССИЙСКАЯ ФЕДЕРАЦИЯ</w:t>
      </w:r>
      <w:r>
        <w:rPr>
          <w:color w:val="000000"/>
          <w:lang w:eastAsia="ru-RU" w:bidi="ru-RU"/>
        </w:rPr>
        <w:br/>
        <w:t>Управление образования Администрации Каменского района</w:t>
      </w:r>
    </w:p>
    <w:p w:rsidR="00213974" w:rsidRDefault="00213974" w:rsidP="00213974">
      <w:pPr>
        <w:pStyle w:val="30"/>
        <w:framePr w:w="9682" w:h="14528" w:hRule="exact" w:wrap="none" w:vAnchor="page" w:hAnchor="page" w:x="1670" w:y="1163"/>
        <w:shd w:val="clear" w:color="auto" w:fill="auto"/>
        <w:ind w:right="20"/>
      </w:pPr>
      <w:r>
        <w:rPr>
          <w:color w:val="000000"/>
          <w:lang w:eastAsia="ru-RU" w:bidi="ru-RU"/>
        </w:rPr>
        <w:t>Алтайского края</w:t>
      </w:r>
    </w:p>
    <w:p w:rsidR="00213974" w:rsidRDefault="00213974" w:rsidP="00213974">
      <w:pPr>
        <w:pStyle w:val="10"/>
        <w:framePr w:w="9682" w:h="14528" w:hRule="exact" w:wrap="none" w:vAnchor="page" w:hAnchor="page" w:x="1670" w:y="1163"/>
        <w:shd w:val="clear" w:color="auto" w:fill="auto"/>
        <w:spacing w:before="0" w:after="0" w:line="440" w:lineRule="exact"/>
        <w:ind w:right="20"/>
      </w:pPr>
      <w:bookmarkStart w:id="0" w:name="bookmark0"/>
      <w:r>
        <w:rPr>
          <w:color w:val="000000"/>
          <w:lang w:eastAsia="ru-RU" w:bidi="ru-RU"/>
        </w:rPr>
        <w:t>ПРИКАЗ</w:t>
      </w:r>
      <w:bookmarkEnd w:id="0"/>
    </w:p>
    <w:p w:rsidR="00213974" w:rsidRPr="00EA767E" w:rsidRDefault="00213974" w:rsidP="00213974">
      <w:pPr>
        <w:framePr w:w="9682" w:h="14528" w:hRule="exact" w:wrap="none" w:vAnchor="page" w:hAnchor="page" w:x="1670" w:y="1163"/>
        <w:spacing w:line="280" w:lineRule="exact"/>
        <w:ind w:left="160"/>
      </w:pPr>
      <w:bookmarkStart w:id="1" w:name="bookmark1"/>
      <w:r w:rsidRPr="00213974">
        <w:rPr>
          <w:rStyle w:val="23"/>
          <w:rFonts w:eastAsia="Arial Unicode MS"/>
          <w:i w:val="0"/>
          <w:iCs w:val="0"/>
          <w:lang w:val="ru-RU"/>
        </w:rPr>
        <w:t>09.09.2024</w:t>
      </w:r>
      <w:r w:rsidRPr="00EA767E">
        <w:rPr>
          <w:rStyle w:val="24"/>
          <w:rFonts w:eastAsia="Arial Unicode MS"/>
          <w:lang w:val="ru-RU"/>
        </w:rPr>
        <w:t xml:space="preserve"> </w:t>
      </w:r>
      <w:r w:rsidRPr="00213974">
        <w:rPr>
          <w:rStyle w:val="24"/>
          <w:rFonts w:eastAsia="Arial Unicode MS"/>
          <w:b w:val="0"/>
          <w:bCs w:val="0"/>
          <w:lang w:val="ru-RU"/>
        </w:rPr>
        <w:t xml:space="preserve">№ </w:t>
      </w:r>
      <w:bookmarkEnd w:id="1"/>
      <w:r>
        <w:rPr>
          <w:rStyle w:val="2-1pt"/>
          <w:rFonts w:eastAsia="Arial Unicode MS"/>
          <w:i w:val="0"/>
          <w:iCs w:val="0"/>
        </w:rPr>
        <w:t>596</w:t>
      </w:r>
    </w:p>
    <w:p w:rsidR="00213974" w:rsidRDefault="00213974" w:rsidP="00213974">
      <w:pPr>
        <w:pStyle w:val="30"/>
        <w:framePr w:w="9682" w:h="14528" w:hRule="exact" w:wrap="none" w:vAnchor="page" w:hAnchor="page" w:x="1670" w:y="1163"/>
        <w:shd w:val="clear" w:color="auto" w:fill="auto"/>
        <w:spacing w:line="280" w:lineRule="exact"/>
        <w:jc w:val="left"/>
      </w:pPr>
      <w:r>
        <w:rPr>
          <w:color w:val="000000"/>
          <w:lang w:eastAsia="ru-RU" w:bidi="ru-RU"/>
        </w:rPr>
        <w:t xml:space="preserve">г. </w:t>
      </w:r>
      <w:proofErr w:type="spellStart"/>
      <w:r>
        <w:rPr>
          <w:color w:val="000000"/>
          <w:lang w:eastAsia="ru-RU" w:bidi="ru-RU"/>
        </w:rPr>
        <w:t>Камень-на-Оби</w:t>
      </w:r>
      <w:proofErr w:type="spellEnd"/>
    </w:p>
    <w:p w:rsidR="00213974" w:rsidRDefault="00213974" w:rsidP="00213974">
      <w:pPr>
        <w:pStyle w:val="20"/>
        <w:framePr w:w="9682" w:h="14528" w:hRule="exact" w:wrap="none" w:vAnchor="page" w:hAnchor="page" w:x="1670" w:y="1163"/>
        <w:shd w:val="clear" w:color="auto" w:fill="auto"/>
        <w:spacing w:before="0" w:after="192"/>
        <w:ind w:left="160" w:right="5000"/>
      </w:pPr>
      <w:r>
        <w:rPr>
          <w:color w:val="000000"/>
          <w:lang w:eastAsia="ru-RU" w:bidi="ru-RU"/>
        </w:rPr>
        <w:t>Об утверждении организационно-</w:t>
      </w:r>
      <w:r>
        <w:rPr>
          <w:color w:val="000000"/>
          <w:lang w:eastAsia="ru-RU" w:bidi="ru-RU"/>
        </w:rPr>
        <w:br/>
        <w:t>технологической модели проведения</w:t>
      </w:r>
      <w:r>
        <w:rPr>
          <w:color w:val="000000"/>
          <w:lang w:eastAsia="ru-RU" w:bidi="ru-RU"/>
        </w:rPr>
        <w:br/>
        <w:t>школьного этапа всероссийской</w:t>
      </w:r>
      <w:r>
        <w:rPr>
          <w:color w:val="000000"/>
          <w:lang w:eastAsia="ru-RU" w:bidi="ru-RU"/>
        </w:rPr>
        <w:br/>
        <w:t xml:space="preserve">олимпиады школьников в </w:t>
      </w:r>
      <w:r>
        <w:t>Камен</w:t>
      </w:r>
      <w:r>
        <w:rPr>
          <w:color w:val="000000"/>
          <w:lang w:eastAsia="ru-RU" w:bidi="ru-RU"/>
        </w:rPr>
        <w:t>ско</w:t>
      </w:r>
      <w:r>
        <w:t>м районе в 2024-2025 учебном году</w:t>
      </w:r>
    </w:p>
    <w:p w:rsidR="00213974" w:rsidRDefault="00213974" w:rsidP="00213974">
      <w:pPr>
        <w:pStyle w:val="20"/>
        <w:framePr w:w="9682" w:h="14528" w:hRule="exact" w:wrap="none" w:vAnchor="page" w:hAnchor="page" w:x="1670" w:y="1163"/>
        <w:shd w:val="clear" w:color="auto" w:fill="auto"/>
        <w:spacing w:before="0" w:after="0" w:line="322" w:lineRule="exact"/>
        <w:ind w:firstLine="720"/>
      </w:pPr>
      <w:r>
        <w:rPr>
          <w:color w:val="000000"/>
          <w:lang w:eastAsia="ru-RU" w:bidi="ru-RU"/>
        </w:rPr>
        <w:t>В соответствии с Порядком проведения всероссийской олимпиады</w:t>
      </w:r>
      <w:r>
        <w:rPr>
          <w:color w:val="000000"/>
          <w:lang w:eastAsia="ru-RU" w:bidi="ru-RU"/>
        </w:rPr>
        <w:br/>
        <w:t>школьников, утвержденным приказом Министерства просвещения РФ от 27</w:t>
      </w:r>
      <w:r>
        <w:rPr>
          <w:color w:val="000000"/>
          <w:lang w:eastAsia="ru-RU" w:bidi="ru-RU"/>
        </w:rPr>
        <w:br/>
        <w:t>ноября 2020 года № 678,</w:t>
      </w:r>
    </w:p>
    <w:p w:rsidR="00213974" w:rsidRDefault="00213974" w:rsidP="00213974">
      <w:pPr>
        <w:pStyle w:val="20"/>
        <w:framePr w:w="9682" w:h="14528" w:hRule="exact" w:wrap="none" w:vAnchor="page" w:hAnchor="page" w:x="1670" w:y="1163"/>
        <w:shd w:val="clear" w:color="auto" w:fill="auto"/>
        <w:spacing w:before="0" w:after="300" w:line="322" w:lineRule="exact"/>
        <w:ind w:right="20"/>
        <w:jc w:val="center"/>
      </w:pPr>
      <w:r>
        <w:rPr>
          <w:rStyle w:val="24pt"/>
        </w:rPr>
        <w:t>ПРИКАЗЫВАЮ:</w:t>
      </w:r>
    </w:p>
    <w:p w:rsidR="00213974" w:rsidRDefault="00213974" w:rsidP="00213974">
      <w:pPr>
        <w:pStyle w:val="20"/>
        <w:framePr w:w="9682" w:h="14528" w:hRule="exact" w:wrap="none" w:vAnchor="page" w:hAnchor="page" w:x="1670" w:y="1163"/>
        <w:numPr>
          <w:ilvl w:val="0"/>
          <w:numId w:val="3"/>
        </w:numPr>
        <w:shd w:val="clear" w:color="auto" w:fill="auto"/>
        <w:tabs>
          <w:tab w:val="left" w:pos="1205"/>
        </w:tabs>
        <w:spacing w:before="0" w:after="0" w:line="322" w:lineRule="exact"/>
        <w:ind w:firstLine="720"/>
      </w:pPr>
      <w:r>
        <w:rPr>
          <w:color w:val="000000"/>
          <w:lang w:eastAsia="ru-RU" w:bidi="ru-RU"/>
        </w:rPr>
        <w:t>Утвердить организационно-технологические модели проведения</w:t>
      </w:r>
      <w:r>
        <w:rPr>
          <w:color w:val="000000"/>
          <w:lang w:eastAsia="ru-RU" w:bidi="ru-RU"/>
        </w:rPr>
        <w:br/>
        <w:t>школьного этапа всероссийской олимпиады школьников в следующих</w:t>
      </w:r>
      <w:r>
        <w:rPr>
          <w:color w:val="000000"/>
          <w:lang w:eastAsia="ru-RU" w:bidi="ru-RU"/>
        </w:rPr>
        <w:br/>
        <w:t>общеобразовательных учреждениях Каменского района:</w:t>
      </w:r>
    </w:p>
    <w:p w:rsidR="00213974" w:rsidRDefault="00213974" w:rsidP="00213974">
      <w:pPr>
        <w:pStyle w:val="20"/>
        <w:framePr w:w="9682" w:h="14528" w:hRule="exact" w:wrap="none" w:vAnchor="page" w:hAnchor="page" w:x="1670" w:y="1163"/>
        <w:shd w:val="clear" w:color="auto" w:fill="auto"/>
        <w:spacing w:before="0" w:after="0" w:line="322" w:lineRule="exact"/>
        <w:ind w:firstLine="720"/>
      </w:pPr>
      <w:r>
        <w:rPr>
          <w:color w:val="000000"/>
          <w:lang w:eastAsia="ru-RU" w:bidi="ru-RU"/>
        </w:rPr>
        <w:t xml:space="preserve">Муниципальном бюджетном общеобразовательном </w:t>
      </w:r>
      <w:proofErr w:type="gramStart"/>
      <w:r>
        <w:rPr>
          <w:color w:val="000000"/>
          <w:lang w:eastAsia="ru-RU" w:bidi="ru-RU"/>
        </w:rPr>
        <w:t>учреждении</w:t>
      </w:r>
      <w:proofErr w:type="gramEnd"/>
      <w:r>
        <w:rPr>
          <w:color w:val="000000"/>
          <w:lang w:eastAsia="ru-RU" w:bidi="ru-RU"/>
        </w:rPr>
        <w:t xml:space="preserve"> (далее -</w:t>
      </w:r>
      <w:r>
        <w:rPr>
          <w:color w:val="000000"/>
          <w:lang w:eastAsia="ru-RU" w:bidi="ru-RU"/>
        </w:rPr>
        <w:br/>
        <w:t>МБОУ) «СОШ №1» (приложение 1);</w:t>
      </w:r>
    </w:p>
    <w:p w:rsidR="00213974" w:rsidRDefault="00213974" w:rsidP="00213974">
      <w:pPr>
        <w:pStyle w:val="20"/>
        <w:framePr w:w="9682" w:h="14528" w:hRule="exact" w:wrap="none" w:vAnchor="page" w:hAnchor="page" w:x="1670" w:y="1163"/>
        <w:shd w:val="clear" w:color="auto" w:fill="auto"/>
        <w:spacing w:before="0" w:after="0" w:line="322" w:lineRule="exact"/>
        <w:ind w:firstLine="720"/>
      </w:pPr>
      <w:r>
        <w:rPr>
          <w:color w:val="000000"/>
          <w:lang w:eastAsia="ru-RU" w:bidi="ru-RU"/>
        </w:rPr>
        <w:t>МБОУ «Лицей № 2» (приложение 2);</w:t>
      </w:r>
    </w:p>
    <w:p w:rsidR="00213974" w:rsidRDefault="00213974" w:rsidP="00213974">
      <w:pPr>
        <w:pStyle w:val="20"/>
        <w:framePr w:w="9682" w:h="14528" w:hRule="exact" w:wrap="none" w:vAnchor="page" w:hAnchor="page" w:x="1670" w:y="1163"/>
        <w:shd w:val="clear" w:color="auto" w:fill="auto"/>
        <w:spacing w:before="0" w:after="0" w:line="322" w:lineRule="exact"/>
        <w:ind w:firstLine="720"/>
      </w:pPr>
      <w:r>
        <w:rPr>
          <w:color w:val="000000"/>
          <w:lang w:eastAsia="ru-RU" w:bidi="ru-RU"/>
        </w:rPr>
        <w:t>МБОУ «Средняя общеобразовательная школа № 3» (далее - СОШ)</w:t>
      </w:r>
      <w:r>
        <w:rPr>
          <w:color w:val="000000"/>
          <w:lang w:eastAsia="ru-RU" w:bidi="ru-RU"/>
        </w:rPr>
        <w:br/>
        <w:t>(приложение 3);</w:t>
      </w:r>
    </w:p>
    <w:p w:rsidR="00213974" w:rsidRDefault="00213974" w:rsidP="00213974">
      <w:pPr>
        <w:pStyle w:val="20"/>
        <w:framePr w:w="9682" w:h="14528" w:hRule="exact" w:wrap="none" w:vAnchor="page" w:hAnchor="page" w:x="1670" w:y="1163"/>
        <w:shd w:val="clear" w:color="auto" w:fill="auto"/>
        <w:spacing w:before="0" w:after="0" w:line="322" w:lineRule="exact"/>
        <w:ind w:firstLine="720"/>
      </w:pPr>
      <w:r>
        <w:rPr>
          <w:color w:val="000000"/>
          <w:lang w:eastAsia="ru-RU" w:bidi="ru-RU"/>
        </w:rPr>
        <w:t>МБОУ «Лицей № 4» (приложение 4);</w:t>
      </w:r>
    </w:p>
    <w:p w:rsidR="00213974" w:rsidRDefault="00213974" w:rsidP="00213974">
      <w:pPr>
        <w:pStyle w:val="20"/>
        <w:framePr w:w="9682" w:h="14528" w:hRule="exact" w:wrap="none" w:vAnchor="page" w:hAnchor="page" w:x="1670" w:y="1163"/>
        <w:shd w:val="clear" w:color="auto" w:fill="auto"/>
        <w:spacing w:before="0" w:after="0" w:line="322" w:lineRule="exact"/>
        <w:ind w:firstLine="720"/>
      </w:pPr>
      <w:r>
        <w:rPr>
          <w:color w:val="000000"/>
          <w:lang w:eastAsia="ru-RU" w:bidi="ru-RU"/>
        </w:rPr>
        <w:t>МБОУ «Гимназия № 5» (приложение 5);</w:t>
      </w:r>
    </w:p>
    <w:p w:rsidR="00213974" w:rsidRDefault="00213974" w:rsidP="00213974">
      <w:pPr>
        <w:pStyle w:val="20"/>
        <w:framePr w:w="9682" w:h="14528" w:hRule="exact" w:wrap="none" w:vAnchor="page" w:hAnchor="page" w:x="1670" w:y="1163"/>
        <w:shd w:val="clear" w:color="auto" w:fill="auto"/>
        <w:spacing w:before="0" w:after="0" w:line="322" w:lineRule="exact"/>
        <w:ind w:firstLine="720"/>
      </w:pPr>
      <w:r>
        <w:rPr>
          <w:color w:val="000000"/>
          <w:lang w:eastAsia="ru-RU" w:bidi="ru-RU"/>
        </w:rPr>
        <w:t>МБОУ «СОШ № 9» (приложение 6);</w:t>
      </w:r>
    </w:p>
    <w:p w:rsidR="00213974" w:rsidRDefault="00213974" w:rsidP="00213974">
      <w:pPr>
        <w:pStyle w:val="20"/>
        <w:framePr w:w="9682" w:h="14528" w:hRule="exact" w:wrap="none" w:vAnchor="page" w:hAnchor="page" w:x="1670" w:y="1163"/>
        <w:shd w:val="clear" w:color="auto" w:fill="auto"/>
        <w:spacing w:before="0" w:after="0" w:line="322" w:lineRule="exact"/>
        <w:ind w:firstLine="720"/>
      </w:pPr>
      <w:r>
        <w:rPr>
          <w:color w:val="000000"/>
          <w:lang w:eastAsia="ru-RU" w:bidi="ru-RU"/>
        </w:rPr>
        <w:t>МБОУ «</w:t>
      </w:r>
      <w:proofErr w:type="spellStart"/>
      <w:r>
        <w:rPr>
          <w:color w:val="000000"/>
          <w:lang w:eastAsia="ru-RU" w:bidi="ru-RU"/>
        </w:rPr>
        <w:t>Аллакская</w:t>
      </w:r>
      <w:proofErr w:type="spellEnd"/>
      <w:r>
        <w:rPr>
          <w:color w:val="000000"/>
          <w:lang w:eastAsia="ru-RU" w:bidi="ru-RU"/>
        </w:rPr>
        <w:t xml:space="preserve"> СОПЛ» (приложение 7);</w:t>
      </w:r>
    </w:p>
    <w:p w:rsidR="00213974" w:rsidRDefault="00213974" w:rsidP="00213974">
      <w:pPr>
        <w:pStyle w:val="20"/>
        <w:framePr w:w="9682" w:h="14528" w:hRule="exact" w:wrap="none" w:vAnchor="page" w:hAnchor="page" w:x="1670" w:y="1163"/>
        <w:shd w:val="clear" w:color="auto" w:fill="auto"/>
        <w:spacing w:before="0" w:after="0" w:line="322" w:lineRule="exact"/>
        <w:ind w:firstLine="720"/>
      </w:pPr>
      <w:r>
        <w:rPr>
          <w:color w:val="000000"/>
          <w:lang w:eastAsia="ru-RU" w:bidi="ru-RU"/>
        </w:rPr>
        <w:t>МБОУ «</w:t>
      </w:r>
      <w:proofErr w:type="spellStart"/>
      <w:r>
        <w:rPr>
          <w:color w:val="000000"/>
          <w:lang w:eastAsia="ru-RU" w:bidi="ru-RU"/>
        </w:rPr>
        <w:t>Гоноховская</w:t>
      </w:r>
      <w:proofErr w:type="spellEnd"/>
      <w:r>
        <w:rPr>
          <w:color w:val="000000"/>
          <w:lang w:eastAsia="ru-RU" w:bidi="ru-RU"/>
        </w:rPr>
        <w:t xml:space="preserve"> СОШ» (приложение 8);</w:t>
      </w:r>
    </w:p>
    <w:p w:rsidR="00213974" w:rsidRDefault="00213974" w:rsidP="00213974">
      <w:pPr>
        <w:pStyle w:val="20"/>
        <w:framePr w:w="9682" w:h="14528" w:hRule="exact" w:wrap="none" w:vAnchor="page" w:hAnchor="page" w:x="1670" w:y="1163"/>
        <w:shd w:val="clear" w:color="auto" w:fill="auto"/>
        <w:spacing w:before="0" w:after="0" w:line="322" w:lineRule="exact"/>
        <w:ind w:firstLine="720"/>
      </w:pPr>
      <w:r>
        <w:rPr>
          <w:color w:val="000000"/>
          <w:lang w:eastAsia="ru-RU" w:bidi="ru-RU"/>
        </w:rPr>
        <w:t>МБОУ «</w:t>
      </w:r>
      <w:proofErr w:type="spellStart"/>
      <w:r>
        <w:rPr>
          <w:color w:val="000000"/>
          <w:lang w:eastAsia="ru-RU" w:bidi="ru-RU"/>
        </w:rPr>
        <w:t>Корниловская</w:t>
      </w:r>
      <w:proofErr w:type="spellEnd"/>
      <w:r>
        <w:rPr>
          <w:color w:val="000000"/>
          <w:lang w:eastAsia="ru-RU" w:bidi="ru-RU"/>
        </w:rPr>
        <w:t xml:space="preserve"> СОШ» (приложение 9);</w:t>
      </w:r>
    </w:p>
    <w:p w:rsidR="00213974" w:rsidRDefault="00213974" w:rsidP="00213974">
      <w:pPr>
        <w:pStyle w:val="20"/>
        <w:framePr w:w="9682" w:h="14528" w:hRule="exact" w:wrap="none" w:vAnchor="page" w:hAnchor="page" w:x="1670" w:y="1163"/>
        <w:shd w:val="clear" w:color="auto" w:fill="auto"/>
        <w:spacing w:before="0" w:after="0" w:line="322" w:lineRule="exact"/>
        <w:ind w:firstLine="720"/>
      </w:pPr>
      <w:r>
        <w:rPr>
          <w:color w:val="000000"/>
          <w:lang w:eastAsia="ru-RU" w:bidi="ru-RU"/>
        </w:rPr>
        <w:t>МБОУ «</w:t>
      </w:r>
      <w:proofErr w:type="spellStart"/>
      <w:r>
        <w:rPr>
          <w:color w:val="000000"/>
          <w:lang w:eastAsia="ru-RU" w:bidi="ru-RU"/>
        </w:rPr>
        <w:t>Луговская</w:t>
      </w:r>
      <w:proofErr w:type="spellEnd"/>
      <w:r>
        <w:rPr>
          <w:color w:val="000000"/>
          <w:lang w:eastAsia="ru-RU" w:bidi="ru-RU"/>
        </w:rPr>
        <w:t xml:space="preserve"> СОШ» (приложение 10);</w:t>
      </w:r>
    </w:p>
    <w:p w:rsidR="00213974" w:rsidRDefault="00213974" w:rsidP="00213974">
      <w:pPr>
        <w:pStyle w:val="20"/>
        <w:framePr w:w="9682" w:h="14528" w:hRule="exact" w:wrap="none" w:vAnchor="page" w:hAnchor="page" w:x="1670" w:y="1163"/>
        <w:shd w:val="clear" w:color="auto" w:fill="auto"/>
        <w:spacing w:before="0" w:after="0" w:line="322" w:lineRule="exact"/>
        <w:ind w:firstLine="720"/>
      </w:pPr>
      <w:r>
        <w:rPr>
          <w:color w:val="000000"/>
          <w:lang w:eastAsia="ru-RU" w:bidi="ru-RU"/>
        </w:rPr>
        <w:t>МБОУ «</w:t>
      </w:r>
      <w:proofErr w:type="spellStart"/>
      <w:r>
        <w:rPr>
          <w:color w:val="000000"/>
          <w:lang w:eastAsia="ru-RU" w:bidi="ru-RU"/>
        </w:rPr>
        <w:t>Новоярковская</w:t>
      </w:r>
      <w:proofErr w:type="spellEnd"/>
      <w:r>
        <w:rPr>
          <w:color w:val="000000"/>
          <w:lang w:eastAsia="ru-RU" w:bidi="ru-RU"/>
        </w:rPr>
        <w:t xml:space="preserve"> СОШ» (приложение 11);</w:t>
      </w:r>
    </w:p>
    <w:p w:rsidR="00213974" w:rsidRDefault="00213974" w:rsidP="00213974">
      <w:pPr>
        <w:pStyle w:val="20"/>
        <w:framePr w:w="9682" w:h="14528" w:hRule="exact" w:wrap="none" w:vAnchor="page" w:hAnchor="page" w:x="1670" w:y="1163"/>
        <w:shd w:val="clear" w:color="auto" w:fill="auto"/>
        <w:spacing w:before="0" w:after="0" w:line="322" w:lineRule="exact"/>
        <w:ind w:firstLine="720"/>
      </w:pPr>
      <w:r>
        <w:rPr>
          <w:color w:val="000000"/>
          <w:lang w:eastAsia="ru-RU" w:bidi="ru-RU"/>
        </w:rPr>
        <w:t>МБОУ «</w:t>
      </w:r>
      <w:proofErr w:type="gramStart"/>
      <w:r>
        <w:rPr>
          <w:color w:val="000000"/>
          <w:lang w:eastAsia="ru-RU" w:bidi="ru-RU"/>
        </w:rPr>
        <w:t>Октябрьская</w:t>
      </w:r>
      <w:proofErr w:type="gramEnd"/>
      <w:r>
        <w:rPr>
          <w:color w:val="000000"/>
          <w:lang w:eastAsia="ru-RU" w:bidi="ru-RU"/>
        </w:rPr>
        <w:t xml:space="preserve"> СОШ» (приложение 12);</w:t>
      </w:r>
    </w:p>
    <w:p w:rsidR="00213974" w:rsidRDefault="00213974" w:rsidP="00213974">
      <w:pPr>
        <w:pStyle w:val="20"/>
        <w:framePr w:w="9682" w:h="14528" w:hRule="exact" w:wrap="none" w:vAnchor="page" w:hAnchor="page" w:x="1670" w:y="1163"/>
        <w:shd w:val="clear" w:color="auto" w:fill="auto"/>
        <w:spacing w:before="0" w:after="0" w:line="322" w:lineRule="exact"/>
        <w:ind w:firstLine="720"/>
      </w:pPr>
      <w:r>
        <w:rPr>
          <w:color w:val="000000"/>
          <w:lang w:eastAsia="ru-RU" w:bidi="ru-RU"/>
        </w:rPr>
        <w:t>МБОУ «</w:t>
      </w:r>
      <w:proofErr w:type="spellStart"/>
      <w:r>
        <w:rPr>
          <w:color w:val="000000"/>
          <w:lang w:eastAsia="ru-RU" w:bidi="ru-RU"/>
        </w:rPr>
        <w:t>Рыбинская</w:t>
      </w:r>
      <w:proofErr w:type="spellEnd"/>
      <w:r>
        <w:rPr>
          <w:color w:val="000000"/>
          <w:lang w:eastAsia="ru-RU" w:bidi="ru-RU"/>
        </w:rPr>
        <w:t xml:space="preserve"> СОШ» (приложение 13);</w:t>
      </w:r>
    </w:p>
    <w:p w:rsidR="00213974" w:rsidRDefault="00213974" w:rsidP="00213974">
      <w:pPr>
        <w:pStyle w:val="20"/>
        <w:framePr w:w="9682" w:h="14528" w:hRule="exact" w:wrap="none" w:vAnchor="page" w:hAnchor="page" w:x="1670" w:y="1163"/>
        <w:shd w:val="clear" w:color="auto" w:fill="auto"/>
        <w:spacing w:before="0" w:after="0" w:line="322" w:lineRule="exact"/>
        <w:ind w:firstLine="720"/>
      </w:pPr>
      <w:r>
        <w:rPr>
          <w:color w:val="000000"/>
          <w:lang w:eastAsia="ru-RU" w:bidi="ru-RU"/>
        </w:rPr>
        <w:t>МБОУ «</w:t>
      </w:r>
      <w:proofErr w:type="spellStart"/>
      <w:r>
        <w:rPr>
          <w:color w:val="000000"/>
          <w:lang w:eastAsia="ru-RU" w:bidi="ru-RU"/>
        </w:rPr>
        <w:t>Столбовская</w:t>
      </w:r>
      <w:proofErr w:type="spellEnd"/>
      <w:r>
        <w:rPr>
          <w:color w:val="000000"/>
          <w:lang w:eastAsia="ru-RU" w:bidi="ru-RU"/>
        </w:rPr>
        <w:t xml:space="preserve"> СОШ» (приложение 14);</w:t>
      </w:r>
    </w:p>
    <w:p w:rsidR="00213974" w:rsidRDefault="00213974" w:rsidP="00213974">
      <w:pPr>
        <w:pStyle w:val="20"/>
        <w:framePr w:w="9682" w:h="14528" w:hRule="exact" w:wrap="none" w:vAnchor="page" w:hAnchor="page" w:x="1670" w:y="1163"/>
        <w:shd w:val="clear" w:color="auto" w:fill="auto"/>
        <w:spacing w:before="0" w:after="0" w:line="322" w:lineRule="exact"/>
        <w:ind w:firstLine="720"/>
      </w:pPr>
      <w:r>
        <w:rPr>
          <w:color w:val="000000"/>
          <w:lang w:eastAsia="ru-RU" w:bidi="ru-RU"/>
        </w:rPr>
        <w:t>МБОУ «</w:t>
      </w:r>
      <w:proofErr w:type="gramStart"/>
      <w:r>
        <w:rPr>
          <w:color w:val="000000"/>
          <w:lang w:eastAsia="ru-RU" w:bidi="ru-RU"/>
        </w:rPr>
        <w:t>Толстовская</w:t>
      </w:r>
      <w:proofErr w:type="gramEnd"/>
      <w:r>
        <w:rPr>
          <w:color w:val="000000"/>
          <w:lang w:eastAsia="ru-RU" w:bidi="ru-RU"/>
        </w:rPr>
        <w:t xml:space="preserve"> СОШ» (приложение 15).</w:t>
      </w:r>
    </w:p>
    <w:p w:rsidR="00213974" w:rsidRDefault="00213974" w:rsidP="00213974">
      <w:pPr>
        <w:pStyle w:val="20"/>
        <w:framePr w:w="9682" w:h="14528" w:hRule="exact" w:wrap="none" w:vAnchor="page" w:hAnchor="page" w:x="1670" w:y="1163"/>
        <w:numPr>
          <w:ilvl w:val="0"/>
          <w:numId w:val="3"/>
        </w:numPr>
        <w:shd w:val="clear" w:color="auto" w:fill="auto"/>
        <w:tabs>
          <w:tab w:val="left" w:pos="1098"/>
        </w:tabs>
        <w:spacing w:before="0" w:after="596" w:line="322" w:lineRule="exact"/>
        <w:ind w:firstLine="720"/>
      </w:pPr>
      <w:r>
        <w:rPr>
          <w:color w:val="000000"/>
          <w:lang w:eastAsia="ru-RU" w:bidi="ru-RU"/>
        </w:rPr>
        <w:t>Контроль исполнения данного приказа оставляю за собой.</w:t>
      </w:r>
    </w:p>
    <w:p w:rsidR="00213974" w:rsidRDefault="00213974" w:rsidP="00213974">
      <w:pPr>
        <w:pStyle w:val="20"/>
        <w:framePr w:w="9682" w:h="14528" w:hRule="exact" w:wrap="none" w:vAnchor="page" w:hAnchor="page" w:x="1670" w:y="1163"/>
        <w:shd w:val="clear" w:color="auto" w:fill="auto"/>
        <w:spacing w:before="0" w:after="0" w:line="326" w:lineRule="exact"/>
        <w:ind w:right="6878"/>
        <w:jc w:val="center"/>
      </w:pPr>
      <w:r>
        <w:rPr>
          <w:color w:val="000000"/>
          <w:lang w:eastAsia="ru-RU" w:bidi="ru-RU"/>
        </w:rPr>
        <w:t>Начальник Управления</w:t>
      </w:r>
      <w:r>
        <w:rPr>
          <w:color w:val="000000"/>
          <w:lang w:eastAsia="ru-RU" w:bidi="ru-RU"/>
        </w:rPr>
        <w:br/>
        <w:t>образования района</w:t>
      </w:r>
    </w:p>
    <w:p w:rsidR="00213974" w:rsidRDefault="00213974" w:rsidP="00213974">
      <w:pPr>
        <w:framePr w:w="9682" w:h="14528" w:hRule="exact" w:wrap="none" w:vAnchor="page" w:hAnchor="page" w:x="1670" w:y="1163"/>
        <w:jc w:val="right"/>
        <w:rPr>
          <w:sz w:val="2"/>
          <w:szCs w:val="2"/>
        </w:rPr>
      </w:pPr>
      <w:r>
        <w:rPr>
          <w:noProof/>
          <w:lang w:bidi="ar-SA"/>
        </w:rPr>
        <w:drawing>
          <wp:inline distT="0" distB="0" distL="0" distR="0">
            <wp:extent cx="3951839" cy="1033465"/>
            <wp:effectExtent l="19050" t="0" r="0" b="0"/>
            <wp:docPr id="1" name="Рисунок 1" descr="C:\Users\4D4D~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D4D~1\AppData\Local\Temp\FineReader12.00\media\image1.jpeg"/>
                    <pic:cNvPicPr>
                      <a:picLocks noChangeAspect="1" noChangeArrowheads="1"/>
                    </pic:cNvPicPr>
                  </pic:nvPicPr>
                  <pic:blipFill>
                    <a:blip r:embed="rId5"/>
                    <a:srcRect/>
                    <a:stretch>
                      <a:fillRect/>
                    </a:stretch>
                  </pic:blipFill>
                  <pic:spPr bwMode="auto">
                    <a:xfrm>
                      <a:off x="0" y="0"/>
                      <a:ext cx="3957842" cy="1035035"/>
                    </a:xfrm>
                    <a:prstGeom prst="rect">
                      <a:avLst/>
                    </a:prstGeom>
                    <a:noFill/>
                    <a:ln w="9525">
                      <a:noFill/>
                      <a:miter lim="800000"/>
                      <a:headEnd/>
                      <a:tailEnd/>
                    </a:ln>
                  </pic:spPr>
                </pic:pic>
              </a:graphicData>
            </a:graphic>
          </wp:inline>
        </w:drawing>
      </w:r>
    </w:p>
    <w:p w:rsidR="00213974" w:rsidRDefault="00213974" w:rsidP="00213974">
      <w:pPr>
        <w:framePr w:w="9682" w:h="14528" w:hRule="exact" w:wrap="none" w:vAnchor="page" w:hAnchor="page" w:x="1670" w:y="1163"/>
        <w:rPr>
          <w:sz w:val="2"/>
          <w:szCs w:val="2"/>
        </w:rPr>
        <w:sectPr w:rsidR="00213974">
          <w:pgSz w:w="11900" w:h="16840"/>
          <w:pgMar w:top="360" w:right="360" w:bottom="360" w:left="360" w:header="0" w:footer="3" w:gutter="0"/>
          <w:cols w:space="720"/>
          <w:noEndnote/>
          <w:docGrid w:linePitch="360"/>
        </w:sectPr>
      </w:pPr>
    </w:p>
    <w:p w:rsidR="00213974" w:rsidRDefault="00213974" w:rsidP="00213974">
      <w:pPr>
        <w:pStyle w:val="20"/>
        <w:framePr w:w="9682" w:h="14528" w:hRule="exact" w:wrap="none" w:vAnchor="page" w:hAnchor="page" w:x="1670" w:y="1163"/>
        <w:shd w:val="clear" w:color="auto" w:fill="auto"/>
        <w:spacing w:before="0" w:after="300" w:line="322" w:lineRule="exact"/>
        <w:ind w:left="5360"/>
        <w:jc w:val="left"/>
      </w:pPr>
      <w:r>
        <w:rPr>
          <w:color w:val="000000"/>
          <w:lang w:eastAsia="ru-RU" w:bidi="ru-RU"/>
        </w:rPr>
        <w:lastRenderedPageBreak/>
        <w:t>ПРИЛОЖЕНИЕ 12 к приказу Управления образования Администрации Каменского района от 09.09.2024 № 596</w:t>
      </w:r>
    </w:p>
    <w:p w:rsidR="00213974" w:rsidRDefault="00213974" w:rsidP="00213974">
      <w:pPr>
        <w:pStyle w:val="40"/>
        <w:framePr w:w="9682" w:h="14528" w:hRule="exact" w:wrap="none" w:vAnchor="page" w:hAnchor="page" w:x="1670" w:y="1163"/>
        <w:shd w:val="clear" w:color="auto" w:fill="auto"/>
        <w:spacing w:before="0" w:after="304" w:line="322" w:lineRule="exact"/>
        <w:ind w:firstLine="0"/>
      </w:pPr>
      <w:r>
        <w:rPr>
          <w:color w:val="000000"/>
          <w:lang w:eastAsia="ru-RU" w:bidi="ru-RU"/>
        </w:rPr>
        <w:t>Организационно-технологическая модель проведения школьного этапа</w:t>
      </w:r>
      <w:r>
        <w:rPr>
          <w:color w:val="000000"/>
          <w:lang w:eastAsia="ru-RU" w:bidi="ru-RU"/>
        </w:rPr>
        <w:br/>
        <w:t>Всероссийской олимпиады школьников</w:t>
      </w:r>
      <w:r>
        <w:rPr>
          <w:color w:val="000000"/>
          <w:lang w:eastAsia="ru-RU" w:bidi="ru-RU"/>
        </w:rPr>
        <w:br/>
        <w:t>в 2024-2025 учебном году в муниципальном бюджетном общеобразовательном учреждении «Октябрьская средняя общеобразовательная школа»</w:t>
      </w:r>
    </w:p>
    <w:p w:rsidR="00213974" w:rsidRDefault="00213974" w:rsidP="007660D2">
      <w:pPr>
        <w:pStyle w:val="20"/>
        <w:framePr w:w="9682" w:h="14528" w:hRule="exact" w:wrap="none" w:vAnchor="page" w:hAnchor="page" w:x="1670" w:y="1163"/>
        <w:shd w:val="clear" w:color="auto" w:fill="auto"/>
        <w:spacing w:before="0" w:after="0" w:line="317" w:lineRule="exact"/>
        <w:ind w:firstLine="760"/>
      </w:pPr>
      <w:r>
        <w:rPr>
          <w:rStyle w:val="21"/>
        </w:rPr>
        <w:t xml:space="preserve">Организационно - технологическая модель </w:t>
      </w:r>
      <w:r>
        <w:rPr>
          <w:color w:val="000000"/>
          <w:lang w:eastAsia="ru-RU" w:bidi="ru-RU"/>
        </w:rPr>
        <w:t>(</w:t>
      </w:r>
      <w:proofErr w:type="spellStart"/>
      <w:r>
        <w:rPr>
          <w:color w:val="000000"/>
          <w:lang w:eastAsia="ru-RU" w:bidi="ru-RU"/>
        </w:rPr>
        <w:t>далее-модель</w:t>
      </w:r>
      <w:proofErr w:type="spellEnd"/>
      <w:r>
        <w:rPr>
          <w:color w:val="000000"/>
          <w:lang w:eastAsia="ru-RU" w:bidi="ru-RU"/>
        </w:rPr>
        <w:t>) проведения школьного этапа всероссийской олимпиады школьников (далее - олимпиада) разработана в соответствии с рекомендациями Министерства образования и науки Алтайского края (письмо от 14.07.2022 №23-02/22/668) и в соответствии с Методическими рекомендациями по организации школьного и муниципаль</w:t>
      </w:r>
      <w:r>
        <w:rPr>
          <w:color w:val="000000"/>
          <w:lang w:eastAsia="ru-RU" w:bidi="ru-RU"/>
        </w:rPr>
        <w:softHyphen/>
        <w:t>ного этапов всероссийской олимпиады школьников в 2024/2025 учебном год</w:t>
      </w:r>
      <w:proofErr w:type="gramStart"/>
      <w:r>
        <w:rPr>
          <w:color w:val="000000"/>
          <w:lang w:eastAsia="ru-RU" w:bidi="ru-RU"/>
        </w:rPr>
        <w:t>у-</w:t>
      </w:r>
      <w:proofErr w:type="gramEnd"/>
      <w:r>
        <w:rPr>
          <w:color w:val="000000"/>
          <w:lang w:eastAsia="ru-RU" w:bidi="ru-RU"/>
        </w:rPr>
        <w:t xml:space="preserve">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w:t>
      </w:r>
      <w:r>
        <w:rPr>
          <w:color w:val="000000"/>
          <w:lang w:eastAsia="ru-RU" w:bidi="ru-RU"/>
        </w:rPr>
        <w:softHyphen/>
        <w:t>чения в образовательных организациях</w:t>
      </w:r>
      <w:r w:rsidR="007660D2">
        <w:rPr>
          <w:color w:val="000000"/>
          <w:lang w:eastAsia="ru-RU" w:bidi="ru-RU"/>
        </w:rPr>
        <w:t>.</w:t>
      </w:r>
    </w:p>
    <w:p w:rsidR="00213974" w:rsidRDefault="00213974" w:rsidP="00213974">
      <w:pPr>
        <w:pStyle w:val="40"/>
        <w:framePr w:w="9682" w:h="14528" w:hRule="exact" w:wrap="none" w:vAnchor="page" w:hAnchor="page" w:x="1670" w:y="1163"/>
        <w:numPr>
          <w:ilvl w:val="0"/>
          <w:numId w:val="2"/>
        </w:numPr>
        <w:shd w:val="clear" w:color="auto" w:fill="auto"/>
        <w:tabs>
          <w:tab w:val="left" w:pos="1106"/>
        </w:tabs>
        <w:spacing w:before="0"/>
        <w:ind w:left="760" w:firstLine="0"/>
        <w:jc w:val="both"/>
      </w:pPr>
      <w:r>
        <w:rPr>
          <w:color w:val="000000"/>
          <w:lang w:eastAsia="ru-RU" w:bidi="ru-RU"/>
        </w:rPr>
        <w:t>Общие положения</w:t>
      </w:r>
    </w:p>
    <w:p w:rsidR="00213974" w:rsidRDefault="00213974" w:rsidP="007660D2">
      <w:pPr>
        <w:pStyle w:val="20"/>
        <w:framePr w:w="9682" w:h="14528" w:hRule="exact" w:wrap="none" w:vAnchor="page" w:hAnchor="page" w:x="1670" w:y="1163"/>
        <w:numPr>
          <w:ilvl w:val="1"/>
          <w:numId w:val="2"/>
        </w:numPr>
        <w:shd w:val="clear" w:color="auto" w:fill="auto"/>
        <w:tabs>
          <w:tab w:val="left" w:pos="1443"/>
        </w:tabs>
        <w:spacing w:before="0" w:after="0" w:line="317" w:lineRule="exact"/>
        <w:ind w:firstLine="760"/>
      </w:pPr>
      <w:r>
        <w:rPr>
          <w:color w:val="000000"/>
          <w:lang w:eastAsia="ru-RU" w:bidi="ru-RU"/>
        </w:rPr>
        <w:t>Информационно-технологическое сопровождение олимпиады осуществляется с помощью информационной системы Олимпиада (далее ИС Олимпиада).</w:t>
      </w:r>
    </w:p>
    <w:p w:rsidR="00213974" w:rsidRDefault="00213974" w:rsidP="007660D2">
      <w:pPr>
        <w:pStyle w:val="20"/>
        <w:framePr w:w="9682" w:h="14528" w:hRule="exact" w:wrap="none" w:vAnchor="page" w:hAnchor="page" w:x="1670" w:y="1163"/>
        <w:numPr>
          <w:ilvl w:val="1"/>
          <w:numId w:val="2"/>
        </w:numPr>
        <w:shd w:val="clear" w:color="auto" w:fill="auto"/>
        <w:tabs>
          <w:tab w:val="left" w:pos="1443"/>
        </w:tabs>
        <w:spacing w:before="0" w:after="0" w:line="317" w:lineRule="exact"/>
        <w:ind w:firstLine="760"/>
      </w:pPr>
      <w:r>
        <w:rPr>
          <w:color w:val="000000"/>
          <w:lang w:eastAsia="ru-RU" w:bidi="ru-RU"/>
        </w:rPr>
        <w:t>Олимпиада проводится в соответствии с Порядком проведения всероссийской олимпиады школьников, утверждённым приказом Министерства просвещения Российской Федерации от 27.11.2020 № 678 (далее - Порядок проведения), нормативными правовыми актами, регламентирующими проведение соответствующего этапа олимпиады и действующими на момент проведе</w:t>
      </w:r>
      <w:r>
        <w:rPr>
          <w:color w:val="000000"/>
          <w:lang w:eastAsia="ru-RU" w:bidi="ru-RU"/>
        </w:rPr>
        <w:softHyphen/>
        <w:t>ния олимпиады санитарно-эпидемиологическими требованиями к условиям и организации обучения в образовательных организациях.</w:t>
      </w:r>
    </w:p>
    <w:p w:rsidR="00213974" w:rsidRDefault="00213974" w:rsidP="007660D2">
      <w:pPr>
        <w:pStyle w:val="20"/>
        <w:framePr w:w="9682" w:h="14528" w:hRule="exact" w:wrap="none" w:vAnchor="page" w:hAnchor="page" w:x="1670" w:y="1163"/>
        <w:numPr>
          <w:ilvl w:val="1"/>
          <w:numId w:val="2"/>
        </w:numPr>
        <w:shd w:val="clear" w:color="auto" w:fill="auto"/>
        <w:tabs>
          <w:tab w:val="left" w:pos="1443"/>
        </w:tabs>
        <w:spacing w:before="0" w:after="0" w:line="317" w:lineRule="exact"/>
        <w:ind w:firstLine="760"/>
      </w:pPr>
      <w:proofErr w:type="gramStart"/>
      <w:r>
        <w:rPr>
          <w:color w:val="000000"/>
          <w:lang w:eastAsia="ru-RU" w:bidi="ru-RU"/>
        </w:rPr>
        <w:t>Олимпиада проводится по общеобразовательным предметам из списка предметов всероссийской олимпиады школьников (английский язык, астрономия, биология, география, информатика, искусство (мировая художественная культура), история, испанский язык, итальянский язык, китайский язык, литература, математика, немецкий язык, обществознание, основы безопасности и защиты Родины, право, русский язык, труд (технология), физическая культу</w:t>
      </w:r>
      <w:r>
        <w:rPr>
          <w:color w:val="000000"/>
          <w:lang w:eastAsia="ru-RU" w:bidi="ru-RU"/>
        </w:rPr>
        <w:softHyphen/>
        <w:t>ра, физика, французский язык, химия, экология, экономика) в соответствии с заявлениями, принятыми от участников и родителей</w:t>
      </w:r>
      <w:proofErr w:type="gramEnd"/>
      <w:r>
        <w:rPr>
          <w:color w:val="000000"/>
          <w:lang w:eastAsia="ru-RU" w:bidi="ru-RU"/>
        </w:rPr>
        <w:t xml:space="preserve"> (законных представителей) участников.</w:t>
      </w:r>
    </w:p>
    <w:p w:rsidR="00213974" w:rsidRDefault="00213974" w:rsidP="007660D2">
      <w:pPr>
        <w:pStyle w:val="20"/>
        <w:framePr w:w="9682" w:h="14528" w:hRule="exact" w:wrap="none" w:vAnchor="page" w:hAnchor="page" w:x="1670" w:y="1163"/>
        <w:numPr>
          <w:ilvl w:val="1"/>
          <w:numId w:val="2"/>
        </w:numPr>
        <w:shd w:val="clear" w:color="auto" w:fill="auto"/>
        <w:tabs>
          <w:tab w:val="left" w:pos="1443"/>
        </w:tabs>
        <w:spacing w:before="0" w:after="0" w:line="317" w:lineRule="exact"/>
        <w:ind w:firstLine="760"/>
      </w:pPr>
      <w:r>
        <w:rPr>
          <w:color w:val="000000"/>
          <w:lang w:eastAsia="ru-RU" w:bidi="ru-RU"/>
        </w:rPr>
        <w:t>Организатором олимпиады является Управление образования администрации Каменского района Алтайского края (далее - организатор).</w:t>
      </w:r>
    </w:p>
    <w:p w:rsidR="00CC785F" w:rsidRPr="00CC785F" w:rsidRDefault="00213974" w:rsidP="007660D2">
      <w:pPr>
        <w:pStyle w:val="20"/>
        <w:framePr w:w="9682" w:h="14528" w:hRule="exact" w:wrap="none" w:vAnchor="page" w:hAnchor="page" w:x="1670" w:y="1163"/>
        <w:numPr>
          <w:ilvl w:val="1"/>
          <w:numId w:val="2"/>
        </w:numPr>
        <w:shd w:val="clear" w:color="auto" w:fill="auto"/>
        <w:tabs>
          <w:tab w:val="left" w:pos="1443"/>
        </w:tabs>
        <w:spacing w:before="0" w:after="0" w:line="317" w:lineRule="exact"/>
        <w:ind w:firstLine="760"/>
      </w:pPr>
      <w:r>
        <w:rPr>
          <w:color w:val="000000"/>
          <w:lang w:eastAsia="ru-RU" w:bidi="ru-RU"/>
        </w:rPr>
        <w:t xml:space="preserve">Ответственное лицо за проведение школьного этапа в муниципальном бюджетном общеобразовательном учреждении «Октябрьская СОШ» </w:t>
      </w:r>
      <w:r w:rsidR="007660D2">
        <w:rPr>
          <w:color w:val="000000"/>
          <w:lang w:eastAsia="ru-RU" w:bidi="ru-RU"/>
        </w:rPr>
        <w:t>Рыжова Галина Михайловна</w:t>
      </w:r>
      <w:r w:rsidR="00CC785F">
        <w:rPr>
          <w:color w:val="000000"/>
          <w:lang w:eastAsia="ru-RU" w:bidi="ru-RU"/>
        </w:rPr>
        <w:t xml:space="preserve">, </w:t>
      </w:r>
      <w:proofErr w:type="gramStart"/>
      <w:r w:rsidR="00CC785F">
        <w:rPr>
          <w:color w:val="000000"/>
          <w:lang w:eastAsia="ru-RU" w:bidi="ru-RU"/>
        </w:rPr>
        <w:t>ответственный</w:t>
      </w:r>
      <w:proofErr w:type="gramEnd"/>
      <w:r w:rsidR="00CC785F">
        <w:rPr>
          <w:color w:val="000000"/>
          <w:lang w:eastAsia="ru-RU" w:bidi="ru-RU"/>
        </w:rPr>
        <w:t xml:space="preserve"> за проведение школьного</w:t>
      </w:r>
    </w:p>
    <w:p w:rsidR="00213974" w:rsidRDefault="00CC785F" w:rsidP="007660D2">
      <w:pPr>
        <w:pStyle w:val="20"/>
        <w:framePr w:w="9682" w:h="14528" w:hRule="exact" w:wrap="none" w:vAnchor="page" w:hAnchor="page" w:x="1670" w:y="1163"/>
        <w:numPr>
          <w:ilvl w:val="1"/>
          <w:numId w:val="2"/>
        </w:numPr>
        <w:shd w:val="clear" w:color="auto" w:fill="auto"/>
        <w:tabs>
          <w:tab w:val="left" w:pos="1443"/>
        </w:tabs>
        <w:spacing w:before="0" w:after="0" w:line="317" w:lineRule="exact"/>
        <w:ind w:firstLine="760"/>
      </w:pPr>
      <w:r>
        <w:rPr>
          <w:color w:val="000000"/>
          <w:lang w:eastAsia="ru-RU" w:bidi="ru-RU"/>
        </w:rPr>
        <w:t xml:space="preserve"> этапа </w:t>
      </w:r>
      <w:r w:rsidR="00213974">
        <w:rPr>
          <w:color w:val="000000"/>
          <w:lang w:eastAsia="ru-RU" w:bidi="ru-RU"/>
        </w:rPr>
        <w:t xml:space="preserve"> работу.</w:t>
      </w:r>
    </w:p>
    <w:p w:rsidR="00213974" w:rsidRDefault="00213974" w:rsidP="00213974">
      <w:pPr>
        <w:rPr>
          <w:sz w:val="2"/>
          <w:szCs w:val="2"/>
        </w:rPr>
        <w:sectPr w:rsidR="00213974">
          <w:pgSz w:w="11900" w:h="16840"/>
          <w:pgMar w:top="360" w:right="360" w:bottom="360" w:left="360" w:header="0" w:footer="3" w:gutter="0"/>
          <w:cols w:space="720"/>
          <w:noEndnote/>
          <w:docGrid w:linePitch="360"/>
        </w:sectPr>
      </w:pPr>
    </w:p>
    <w:p w:rsidR="00213974" w:rsidRDefault="00213974" w:rsidP="00213974">
      <w:pPr>
        <w:pStyle w:val="a5"/>
        <w:framePr w:wrap="none" w:vAnchor="page" w:hAnchor="page" w:x="6360" w:y="730"/>
        <w:shd w:val="clear" w:color="auto" w:fill="auto"/>
        <w:spacing w:line="190" w:lineRule="exact"/>
      </w:pPr>
      <w:r>
        <w:rPr>
          <w:color w:val="000000"/>
          <w:lang w:eastAsia="ru-RU" w:bidi="ru-RU"/>
        </w:rPr>
        <w:lastRenderedPageBreak/>
        <w:t>113</w:t>
      </w:r>
    </w:p>
    <w:p w:rsidR="00CC785F" w:rsidRPr="00CC785F" w:rsidRDefault="00CC785F" w:rsidP="00CC785F">
      <w:pPr>
        <w:pStyle w:val="20"/>
        <w:framePr w:w="9682" w:h="14203" w:hRule="exact" w:wrap="none" w:vAnchor="page" w:hAnchor="page" w:x="1670" w:y="1163"/>
        <w:shd w:val="clear" w:color="auto" w:fill="auto"/>
        <w:tabs>
          <w:tab w:val="left" w:pos="1443"/>
        </w:tabs>
        <w:spacing w:before="0" w:after="0" w:line="322" w:lineRule="exact"/>
      </w:pPr>
      <w:r>
        <w:t xml:space="preserve">этапа </w:t>
      </w:r>
      <w:proofErr w:type="spellStart"/>
      <w:r>
        <w:t>ВсОШ</w:t>
      </w:r>
      <w:proofErr w:type="spellEnd"/>
      <w:r>
        <w:t>.</w:t>
      </w:r>
    </w:p>
    <w:p w:rsidR="00213974" w:rsidRDefault="00213974" w:rsidP="00213974">
      <w:pPr>
        <w:pStyle w:val="20"/>
        <w:framePr w:w="9682" w:h="14203" w:hRule="exact" w:wrap="none" w:vAnchor="page" w:hAnchor="page" w:x="1670" w:y="1163"/>
        <w:numPr>
          <w:ilvl w:val="1"/>
          <w:numId w:val="2"/>
        </w:numPr>
        <w:shd w:val="clear" w:color="auto" w:fill="auto"/>
        <w:tabs>
          <w:tab w:val="left" w:pos="1443"/>
        </w:tabs>
        <w:spacing w:before="0" w:after="0" w:line="322" w:lineRule="exact"/>
        <w:ind w:firstLine="740"/>
      </w:pPr>
      <w:r>
        <w:rPr>
          <w:color w:val="000000"/>
          <w:lang w:eastAsia="ru-RU" w:bidi="ru-RU"/>
        </w:rPr>
        <w:t>Финансовое обеспечение олимпиады осуществляется из средств муниципального бюджета.</w:t>
      </w:r>
    </w:p>
    <w:p w:rsidR="00213974" w:rsidRDefault="00213974" w:rsidP="00213974">
      <w:pPr>
        <w:pStyle w:val="20"/>
        <w:framePr w:w="9682" w:h="14203" w:hRule="exact" w:wrap="none" w:vAnchor="page" w:hAnchor="page" w:x="1670" w:y="1163"/>
        <w:numPr>
          <w:ilvl w:val="1"/>
          <w:numId w:val="2"/>
        </w:numPr>
        <w:shd w:val="clear" w:color="auto" w:fill="auto"/>
        <w:tabs>
          <w:tab w:val="left" w:pos="1443"/>
        </w:tabs>
        <w:spacing w:before="0" w:after="0" w:line="322" w:lineRule="exact"/>
        <w:ind w:firstLine="740"/>
      </w:pPr>
      <w:r>
        <w:rPr>
          <w:color w:val="000000"/>
          <w:lang w:eastAsia="ru-RU" w:bidi="ru-RU"/>
        </w:rPr>
        <w:t>Организатор выполняет требования к материально-техническому оснащению олимпиады по каждому общеобразовательному предмету, в соответствии с методическими рекомендациями ЦМПК по каждому ОП.</w:t>
      </w:r>
    </w:p>
    <w:p w:rsidR="00213974" w:rsidRDefault="00213974" w:rsidP="00213974">
      <w:pPr>
        <w:pStyle w:val="40"/>
        <w:framePr w:w="9682" w:h="14203" w:hRule="exact" w:wrap="none" w:vAnchor="page" w:hAnchor="page" w:x="1670" w:y="1163"/>
        <w:numPr>
          <w:ilvl w:val="0"/>
          <w:numId w:val="2"/>
        </w:numPr>
        <w:shd w:val="clear" w:color="auto" w:fill="auto"/>
        <w:tabs>
          <w:tab w:val="left" w:pos="1102"/>
        </w:tabs>
        <w:spacing w:before="0" w:line="322" w:lineRule="exact"/>
        <w:ind w:firstLine="740"/>
        <w:jc w:val="both"/>
      </w:pPr>
      <w:r>
        <w:rPr>
          <w:color w:val="000000"/>
          <w:lang w:eastAsia="ru-RU" w:bidi="ru-RU"/>
        </w:rPr>
        <w:t>Форма проведения олимпиады.</w:t>
      </w:r>
    </w:p>
    <w:p w:rsidR="00213974" w:rsidRDefault="00213974" w:rsidP="00213974">
      <w:pPr>
        <w:pStyle w:val="20"/>
        <w:framePr w:w="9682" w:h="14203" w:hRule="exact" w:wrap="none" w:vAnchor="page" w:hAnchor="page" w:x="1670" w:y="1163"/>
        <w:numPr>
          <w:ilvl w:val="1"/>
          <w:numId w:val="2"/>
        </w:numPr>
        <w:shd w:val="clear" w:color="auto" w:fill="auto"/>
        <w:tabs>
          <w:tab w:val="left" w:pos="1443"/>
        </w:tabs>
        <w:spacing w:before="0" w:after="0" w:line="322" w:lineRule="exact"/>
        <w:ind w:firstLine="740"/>
      </w:pPr>
      <w:r>
        <w:rPr>
          <w:color w:val="000000"/>
          <w:lang w:eastAsia="ru-RU" w:bidi="ru-RU"/>
        </w:rPr>
        <w:t>Форма проведения олимпиады - очная с использованием информационно - коммуникационных технологий.</w:t>
      </w:r>
    </w:p>
    <w:p w:rsidR="00213974" w:rsidRDefault="00213974" w:rsidP="00213974">
      <w:pPr>
        <w:pStyle w:val="20"/>
        <w:framePr w:w="9682" w:h="14203" w:hRule="exact" w:wrap="none" w:vAnchor="page" w:hAnchor="page" w:x="1670" w:y="1163"/>
        <w:numPr>
          <w:ilvl w:val="1"/>
          <w:numId w:val="2"/>
        </w:numPr>
        <w:shd w:val="clear" w:color="auto" w:fill="auto"/>
        <w:tabs>
          <w:tab w:val="left" w:pos="1443"/>
        </w:tabs>
        <w:spacing w:before="0" w:after="0" w:line="322" w:lineRule="exact"/>
        <w:ind w:firstLine="740"/>
      </w:pPr>
      <w:r>
        <w:rPr>
          <w:color w:val="000000"/>
          <w:lang w:eastAsia="ru-RU" w:bidi="ru-RU"/>
        </w:rPr>
        <w:t>Олимпиада по 6 общеобразовательным предметам: астрономия,</w:t>
      </w:r>
    </w:p>
    <w:p w:rsidR="00213974" w:rsidRDefault="00213974" w:rsidP="007660D2">
      <w:pPr>
        <w:pStyle w:val="20"/>
        <w:framePr w:w="9682" w:h="14203" w:hRule="exact" w:wrap="none" w:vAnchor="page" w:hAnchor="page" w:x="1670" w:y="1163"/>
        <w:shd w:val="clear" w:color="auto" w:fill="auto"/>
        <w:tabs>
          <w:tab w:val="left" w:pos="7507"/>
        </w:tabs>
        <w:spacing w:before="0" w:after="0" w:line="322" w:lineRule="exact"/>
      </w:pPr>
      <w:proofErr w:type="gramStart"/>
      <w:r>
        <w:rPr>
          <w:color w:val="000000"/>
          <w:lang w:eastAsia="ru-RU" w:bidi="ru-RU"/>
        </w:rPr>
        <w:t>биология, информатика, математика, физика, химия (далее - по 6 предметам) проходит на технологической платформе</w:t>
      </w:r>
      <w:r w:rsidR="007660D2">
        <w:rPr>
          <w:color w:val="000000"/>
          <w:lang w:eastAsia="ru-RU" w:bidi="ru-RU"/>
        </w:rPr>
        <w:t xml:space="preserve"> </w:t>
      </w:r>
      <w:r>
        <w:rPr>
          <w:color w:val="000000"/>
          <w:lang w:eastAsia="ru-RU" w:bidi="ru-RU"/>
        </w:rPr>
        <w:t>«Сириус.</w:t>
      </w:r>
      <w:proofErr w:type="gramEnd"/>
      <w:r w:rsidR="007660D2">
        <w:rPr>
          <w:color w:val="000000"/>
          <w:lang w:eastAsia="ru-RU" w:bidi="ru-RU"/>
        </w:rPr>
        <w:t xml:space="preserve"> </w:t>
      </w:r>
      <w:r>
        <w:rPr>
          <w:color w:val="000000"/>
          <w:lang w:eastAsia="ru-RU" w:bidi="ru-RU"/>
        </w:rPr>
        <w:t>Курсы»</w:t>
      </w:r>
      <w:r w:rsidR="007660D2">
        <w:rPr>
          <w:color w:val="000000"/>
          <w:lang w:eastAsia="ru-RU" w:bidi="ru-RU"/>
        </w:rPr>
        <w:t xml:space="preserve">. </w:t>
      </w:r>
      <w:r>
        <w:rPr>
          <w:color w:val="000000"/>
          <w:lang w:val="en-US" w:bidi="en-US"/>
        </w:rPr>
        <w:t>(</w:t>
      </w:r>
      <w:hyperlink r:id="rId6" w:history="1">
        <w:r>
          <w:rPr>
            <w:rStyle w:val="a3"/>
            <w:lang w:val="en-US" w:bidi="en-US"/>
          </w:rPr>
          <w:t>https://siriusolymp.ru/</w:t>
        </w:r>
      </w:hyperlink>
      <w:proofErr w:type="gramStart"/>
      <w:r>
        <w:rPr>
          <w:color w:val="000000"/>
          <w:lang w:val="en-US" w:bidi="en-US"/>
        </w:rPr>
        <w:t xml:space="preserve"> </w:t>
      </w:r>
      <w:r>
        <w:rPr>
          <w:color w:val="000000"/>
          <w:lang w:eastAsia="ru-RU" w:bidi="ru-RU"/>
        </w:rPr>
        <w:t>)</w:t>
      </w:r>
      <w:proofErr w:type="gramEnd"/>
      <w:r>
        <w:rPr>
          <w:color w:val="000000"/>
          <w:lang w:eastAsia="ru-RU" w:bidi="ru-RU"/>
        </w:rPr>
        <w:t>.</w:t>
      </w:r>
    </w:p>
    <w:p w:rsidR="00213974" w:rsidRDefault="00213974" w:rsidP="00213974">
      <w:pPr>
        <w:pStyle w:val="20"/>
        <w:framePr w:w="9682" w:h="14203" w:hRule="exact" w:wrap="none" w:vAnchor="page" w:hAnchor="page" w:x="1670" w:y="1163"/>
        <w:numPr>
          <w:ilvl w:val="1"/>
          <w:numId w:val="2"/>
        </w:numPr>
        <w:shd w:val="clear" w:color="auto" w:fill="auto"/>
        <w:tabs>
          <w:tab w:val="left" w:pos="1443"/>
        </w:tabs>
        <w:spacing w:before="0" w:after="0" w:line="322" w:lineRule="exact"/>
        <w:ind w:firstLine="740"/>
      </w:pPr>
      <w:r>
        <w:rPr>
          <w:color w:val="000000"/>
          <w:lang w:eastAsia="ru-RU" w:bidi="ru-RU"/>
        </w:rPr>
        <w:t>Дата школьного этапа и его продолжительность по 6 предметам, определяются Образовательным Фондом «Талант и успех».</w:t>
      </w:r>
    </w:p>
    <w:p w:rsidR="00213974" w:rsidRDefault="00213974" w:rsidP="00213974">
      <w:pPr>
        <w:pStyle w:val="40"/>
        <w:framePr w:w="9682" w:h="14203" w:hRule="exact" w:wrap="none" w:vAnchor="page" w:hAnchor="page" w:x="1670" w:y="1163"/>
        <w:numPr>
          <w:ilvl w:val="0"/>
          <w:numId w:val="2"/>
        </w:numPr>
        <w:shd w:val="clear" w:color="auto" w:fill="auto"/>
        <w:tabs>
          <w:tab w:val="left" w:pos="1102"/>
        </w:tabs>
        <w:spacing w:before="0" w:line="322" w:lineRule="exact"/>
        <w:ind w:left="1100"/>
        <w:jc w:val="left"/>
      </w:pPr>
      <w:r>
        <w:rPr>
          <w:color w:val="000000"/>
          <w:lang w:eastAsia="ru-RU" w:bidi="ru-RU"/>
        </w:rPr>
        <w:t>Порядок сбора и хранения заявлений родителей (законных представителей)</w:t>
      </w:r>
    </w:p>
    <w:p w:rsidR="00213974" w:rsidRDefault="00213974" w:rsidP="00213974">
      <w:pPr>
        <w:pStyle w:val="20"/>
        <w:framePr w:w="9682" w:h="14203" w:hRule="exact" w:wrap="none" w:vAnchor="page" w:hAnchor="page" w:x="1670" w:y="1163"/>
        <w:numPr>
          <w:ilvl w:val="1"/>
          <w:numId w:val="2"/>
        </w:numPr>
        <w:shd w:val="clear" w:color="auto" w:fill="auto"/>
        <w:tabs>
          <w:tab w:val="left" w:pos="1443"/>
        </w:tabs>
        <w:spacing w:before="0" w:after="0" w:line="317" w:lineRule="exact"/>
        <w:ind w:firstLine="740"/>
      </w:pPr>
      <w:r>
        <w:rPr>
          <w:color w:val="000000"/>
          <w:lang w:eastAsia="ru-RU" w:bidi="ru-RU"/>
        </w:rPr>
        <w:t xml:space="preserve">Организатор соответствующего этапа обеспечивает сбор (не </w:t>
      </w:r>
      <w:proofErr w:type="gramStart"/>
      <w:r>
        <w:rPr>
          <w:color w:val="000000"/>
          <w:lang w:eastAsia="ru-RU" w:bidi="ru-RU"/>
        </w:rPr>
        <w:t>позднее</w:t>
      </w:r>
      <w:proofErr w:type="gramEnd"/>
      <w:r>
        <w:rPr>
          <w:color w:val="000000"/>
          <w:lang w:eastAsia="ru-RU" w:bidi="ru-RU"/>
        </w:rPr>
        <w:t xml:space="preserve"> чем за три дня до начала проведения этапа олимпиады) и хранение заявле</w:t>
      </w:r>
      <w:r>
        <w:rPr>
          <w:color w:val="000000"/>
          <w:lang w:eastAsia="ru-RU" w:bidi="ru-RU"/>
        </w:rPr>
        <w:softHyphen/>
        <w:t>ний совершеннолетних обучающихся (родителей (законных представителей для несовершеннолетних обучающихся), заявивших о своём участии в олим</w:t>
      </w:r>
      <w:r>
        <w:rPr>
          <w:color w:val="000000"/>
          <w:lang w:eastAsia="ru-RU" w:bidi="ru-RU"/>
        </w:rPr>
        <w:softHyphen/>
        <w:t>пиаде, об ознакомлении с Порядком проведения и согласии на публикацию олимпиадных работ своих несовершеннолетних детей, в том числе в сети «Ин</w:t>
      </w:r>
      <w:r>
        <w:rPr>
          <w:color w:val="000000"/>
          <w:lang w:eastAsia="ru-RU" w:bidi="ru-RU"/>
        </w:rPr>
        <w:softHyphen/>
        <w:t>тернет» (далее - заявление).</w:t>
      </w:r>
    </w:p>
    <w:p w:rsidR="00213974" w:rsidRDefault="00213974" w:rsidP="00213974">
      <w:pPr>
        <w:pStyle w:val="20"/>
        <w:framePr w:w="9682" w:h="14203" w:hRule="exact" w:wrap="none" w:vAnchor="page" w:hAnchor="page" w:x="1670" w:y="1163"/>
        <w:numPr>
          <w:ilvl w:val="1"/>
          <w:numId w:val="2"/>
        </w:numPr>
        <w:shd w:val="clear" w:color="auto" w:fill="auto"/>
        <w:tabs>
          <w:tab w:val="left" w:pos="1443"/>
        </w:tabs>
        <w:spacing w:before="0" w:after="304" w:line="326" w:lineRule="exact"/>
        <w:ind w:firstLine="740"/>
      </w:pPr>
      <w:r>
        <w:rPr>
          <w:color w:val="000000"/>
          <w:lang w:eastAsia="ru-RU" w:bidi="ru-RU"/>
        </w:rPr>
        <w:t>Заявления хранятся в общеобразовательной организации в течение одного года с начала проведения соответствующего этапа олимпиады.</w:t>
      </w:r>
    </w:p>
    <w:p w:rsidR="00213974" w:rsidRDefault="00213974" w:rsidP="00213974">
      <w:pPr>
        <w:pStyle w:val="40"/>
        <w:framePr w:w="9682" w:h="14203" w:hRule="exact" w:wrap="none" w:vAnchor="page" w:hAnchor="page" w:x="1670" w:y="1163"/>
        <w:numPr>
          <w:ilvl w:val="0"/>
          <w:numId w:val="2"/>
        </w:numPr>
        <w:shd w:val="clear" w:color="auto" w:fill="auto"/>
        <w:tabs>
          <w:tab w:val="left" w:pos="1443"/>
        </w:tabs>
        <w:spacing w:before="0" w:line="322" w:lineRule="exact"/>
        <w:ind w:firstLine="740"/>
        <w:jc w:val="both"/>
      </w:pPr>
      <w:r>
        <w:rPr>
          <w:color w:val="000000"/>
          <w:lang w:eastAsia="ru-RU" w:bidi="ru-RU"/>
        </w:rPr>
        <w:t>Порядок доставки и тиражирования комплектов олимпиадных заданий по каждому общеобразовательному предмету (далее - олимпиадные задания).</w:t>
      </w:r>
    </w:p>
    <w:p w:rsidR="00213974" w:rsidRDefault="00213974" w:rsidP="00213974">
      <w:pPr>
        <w:pStyle w:val="20"/>
        <w:framePr w:w="9682" w:h="14203" w:hRule="exact" w:wrap="none" w:vAnchor="page" w:hAnchor="page" w:x="1670" w:y="1163"/>
        <w:numPr>
          <w:ilvl w:val="1"/>
          <w:numId w:val="2"/>
        </w:numPr>
        <w:shd w:val="clear" w:color="auto" w:fill="auto"/>
        <w:tabs>
          <w:tab w:val="left" w:pos="1443"/>
        </w:tabs>
        <w:spacing w:before="0" w:after="0" w:line="317" w:lineRule="exact"/>
        <w:ind w:firstLine="740"/>
      </w:pPr>
      <w:r>
        <w:rPr>
          <w:color w:val="000000"/>
          <w:lang w:eastAsia="ru-RU" w:bidi="ru-RU"/>
        </w:rPr>
        <w:t>Олимпиадные задания в электронном виде размещаются регио</w:t>
      </w:r>
      <w:r>
        <w:rPr>
          <w:color w:val="000000"/>
          <w:lang w:eastAsia="ru-RU" w:bidi="ru-RU"/>
        </w:rPr>
        <w:softHyphen/>
        <w:t xml:space="preserve">нальным оператором </w:t>
      </w:r>
      <w:proofErr w:type="spellStart"/>
      <w:r>
        <w:rPr>
          <w:color w:val="000000"/>
          <w:lang w:eastAsia="ru-RU" w:bidi="ru-RU"/>
        </w:rPr>
        <w:t>ВсОШ</w:t>
      </w:r>
      <w:proofErr w:type="spellEnd"/>
      <w:r>
        <w:rPr>
          <w:color w:val="000000"/>
          <w:lang w:eastAsia="ru-RU" w:bidi="ru-RU"/>
        </w:rPr>
        <w:t xml:space="preserve"> и хранятся в ИС Олимпиада (вкладка Задания) в день проведения не ранее чем за 2 часа до начала проведения олимпиадного ту</w:t>
      </w:r>
      <w:r>
        <w:rPr>
          <w:color w:val="000000"/>
          <w:lang w:eastAsia="ru-RU" w:bidi="ru-RU"/>
        </w:rPr>
        <w:softHyphen/>
        <w:t>ра по общеобразовательному предмету. Оргкомитет соответствующего этапа обеспечивает тиражирование комплектов олимпиадных заданий, бланков отве</w:t>
      </w:r>
      <w:r>
        <w:rPr>
          <w:color w:val="000000"/>
          <w:lang w:eastAsia="ru-RU" w:bidi="ru-RU"/>
        </w:rPr>
        <w:softHyphen/>
        <w:t>тов, титульных листов по количеству участников олимпиады.</w:t>
      </w:r>
    </w:p>
    <w:p w:rsidR="00213974" w:rsidRDefault="00213974" w:rsidP="00213974">
      <w:pPr>
        <w:pStyle w:val="20"/>
        <w:framePr w:w="9682" w:h="14203" w:hRule="exact" w:wrap="none" w:vAnchor="page" w:hAnchor="page" w:x="1670" w:y="1163"/>
        <w:numPr>
          <w:ilvl w:val="1"/>
          <w:numId w:val="2"/>
        </w:numPr>
        <w:shd w:val="clear" w:color="auto" w:fill="auto"/>
        <w:tabs>
          <w:tab w:val="left" w:pos="1443"/>
        </w:tabs>
        <w:spacing w:before="0" w:after="0" w:line="322" w:lineRule="exact"/>
        <w:ind w:firstLine="740"/>
      </w:pPr>
      <w:r>
        <w:rPr>
          <w:color w:val="000000"/>
          <w:lang w:eastAsia="ru-RU" w:bidi="ru-RU"/>
        </w:rPr>
        <w:t>Критерии и методики оценивания выполненных олимпиадных ра</w:t>
      </w:r>
      <w:r>
        <w:rPr>
          <w:color w:val="000000"/>
          <w:lang w:eastAsia="ru-RU" w:bidi="ru-RU"/>
        </w:rPr>
        <w:softHyphen/>
        <w:t>бот в электронном виде размещаются в ИС Олимпиада (вкладка Задания) в день проведения не ранее чем через 1 час после окончания олимпиадного тура по предмету.</w:t>
      </w:r>
    </w:p>
    <w:p w:rsidR="00213974" w:rsidRDefault="00213974" w:rsidP="00213974">
      <w:pPr>
        <w:pStyle w:val="20"/>
        <w:framePr w:w="9682" w:h="14203" w:hRule="exact" w:wrap="none" w:vAnchor="page" w:hAnchor="page" w:x="1670" w:y="1163"/>
        <w:numPr>
          <w:ilvl w:val="1"/>
          <w:numId w:val="2"/>
        </w:numPr>
        <w:shd w:val="clear" w:color="auto" w:fill="auto"/>
        <w:tabs>
          <w:tab w:val="left" w:pos="1443"/>
        </w:tabs>
        <w:spacing w:before="0" w:after="300" w:line="322" w:lineRule="exact"/>
        <w:ind w:firstLine="740"/>
      </w:pPr>
      <w:r>
        <w:rPr>
          <w:color w:val="000000"/>
          <w:lang w:eastAsia="ru-RU" w:bidi="ru-RU"/>
        </w:rPr>
        <w:t>Оргкомитет несёт ответственность за конфиденциальность при ти</w:t>
      </w:r>
      <w:r>
        <w:rPr>
          <w:color w:val="000000"/>
          <w:lang w:eastAsia="ru-RU" w:bidi="ru-RU"/>
        </w:rPr>
        <w:softHyphen/>
        <w:t>ражировании, доставки олимпиадных заданий.</w:t>
      </w:r>
    </w:p>
    <w:p w:rsidR="00213974" w:rsidRDefault="00213974" w:rsidP="00213974">
      <w:pPr>
        <w:pStyle w:val="40"/>
        <w:framePr w:w="9682" w:h="14203" w:hRule="exact" w:wrap="none" w:vAnchor="page" w:hAnchor="page" w:x="1670" w:y="1163"/>
        <w:numPr>
          <w:ilvl w:val="0"/>
          <w:numId w:val="2"/>
        </w:numPr>
        <w:shd w:val="clear" w:color="auto" w:fill="auto"/>
        <w:tabs>
          <w:tab w:val="left" w:pos="1443"/>
        </w:tabs>
        <w:spacing w:before="0" w:line="322" w:lineRule="exact"/>
        <w:ind w:firstLine="740"/>
        <w:jc w:val="both"/>
      </w:pPr>
      <w:r>
        <w:rPr>
          <w:color w:val="000000"/>
          <w:lang w:eastAsia="ru-RU" w:bidi="ru-RU"/>
        </w:rPr>
        <w:t>Порядок информирования обучающихся и родителей (закон</w:t>
      </w:r>
      <w:r>
        <w:rPr>
          <w:color w:val="000000"/>
          <w:lang w:eastAsia="ru-RU" w:bidi="ru-RU"/>
        </w:rPr>
        <w:softHyphen/>
        <w:t>ных представителей)</w:t>
      </w:r>
    </w:p>
    <w:p w:rsidR="00213974" w:rsidRDefault="00213974" w:rsidP="00213974">
      <w:pPr>
        <w:rPr>
          <w:sz w:val="2"/>
          <w:szCs w:val="2"/>
        </w:rPr>
        <w:sectPr w:rsidR="00213974">
          <w:pgSz w:w="11900" w:h="16840"/>
          <w:pgMar w:top="360" w:right="360" w:bottom="360" w:left="360" w:header="0" w:footer="3" w:gutter="0"/>
          <w:cols w:space="720"/>
          <w:noEndnote/>
          <w:docGrid w:linePitch="360"/>
        </w:sectPr>
      </w:pPr>
    </w:p>
    <w:p w:rsidR="00213974" w:rsidRDefault="00213974" w:rsidP="00213974">
      <w:pPr>
        <w:pStyle w:val="a5"/>
        <w:framePr w:wrap="none" w:vAnchor="page" w:hAnchor="page" w:x="6360" w:y="730"/>
        <w:shd w:val="clear" w:color="auto" w:fill="auto"/>
        <w:spacing w:line="190" w:lineRule="exact"/>
      </w:pPr>
      <w:r>
        <w:rPr>
          <w:color w:val="000000"/>
          <w:lang w:eastAsia="ru-RU" w:bidi="ru-RU"/>
        </w:rPr>
        <w:lastRenderedPageBreak/>
        <w:t>114</w:t>
      </w:r>
    </w:p>
    <w:p w:rsidR="00213974" w:rsidRDefault="00213974" w:rsidP="00213974">
      <w:pPr>
        <w:pStyle w:val="20"/>
        <w:framePr w:w="9682" w:h="14197" w:hRule="exact" w:wrap="none" w:vAnchor="page" w:hAnchor="page" w:x="1670" w:y="1163"/>
        <w:numPr>
          <w:ilvl w:val="1"/>
          <w:numId w:val="2"/>
        </w:numPr>
        <w:shd w:val="clear" w:color="auto" w:fill="auto"/>
        <w:tabs>
          <w:tab w:val="left" w:pos="1440"/>
        </w:tabs>
        <w:spacing w:before="0" w:after="0" w:line="322" w:lineRule="exact"/>
        <w:ind w:firstLine="740"/>
      </w:pPr>
      <w:proofErr w:type="gramStart"/>
      <w:r>
        <w:rPr>
          <w:color w:val="000000"/>
          <w:lang w:eastAsia="ru-RU" w:bidi="ru-RU"/>
        </w:rPr>
        <w:t>Организатор осуществляет информирование потенциальных участ</w:t>
      </w:r>
      <w:r>
        <w:rPr>
          <w:color w:val="000000"/>
          <w:lang w:eastAsia="ru-RU" w:bidi="ru-RU"/>
        </w:rPr>
        <w:softHyphen/>
        <w:t>ников и родителей (законных представителе) в течение учебного года на роди</w:t>
      </w:r>
      <w:r>
        <w:rPr>
          <w:color w:val="000000"/>
          <w:lang w:eastAsia="ru-RU" w:bidi="ru-RU"/>
        </w:rPr>
        <w:softHyphen/>
        <w:t>тельских собраниях, классных часах, посредством информационных стендов и Интернет-сайта образовательной организации.</w:t>
      </w:r>
      <w:proofErr w:type="gramEnd"/>
    </w:p>
    <w:p w:rsidR="00213974" w:rsidRDefault="00213974" w:rsidP="00213974">
      <w:pPr>
        <w:pStyle w:val="20"/>
        <w:framePr w:w="9682" w:h="14197" w:hRule="exact" w:wrap="none" w:vAnchor="page" w:hAnchor="page" w:x="1670" w:y="1163"/>
        <w:numPr>
          <w:ilvl w:val="1"/>
          <w:numId w:val="2"/>
        </w:numPr>
        <w:shd w:val="clear" w:color="auto" w:fill="auto"/>
        <w:tabs>
          <w:tab w:val="left" w:pos="1440"/>
        </w:tabs>
        <w:spacing w:before="0" w:after="293" w:line="317" w:lineRule="exact"/>
        <w:ind w:firstLine="740"/>
      </w:pPr>
      <w:r>
        <w:rPr>
          <w:color w:val="000000"/>
          <w:lang w:eastAsia="ru-RU" w:bidi="ru-RU"/>
        </w:rPr>
        <w:t xml:space="preserve">Не </w:t>
      </w:r>
      <w:proofErr w:type="gramStart"/>
      <w:r>
        <w:rPr>
          <w:color w:val="000000"/>
          <w:lang w:eastAsia="ru-RU" w:bidi="ru-RU"/>
        </w:rPr>
        <w:t>позднее</w:t>
      </w:r>
      <w:proofErr w:type="gramEnd"/>
      <w:r>
        <w:rPr>
          <w:color w:val="000000"/>
          <w:lang w:eastAsia="ru-RU" w:bidi="ru-RU"/>
        </w:rPr>
        <w:t xml:space="preserve"> чем за 10 дней до проведения олимпиады по первому предмету школьного этапа организатор размещает график проведения на информационных стендах и на Интернет-сайте образовательной организации и</w:t>
      </w:r>
      <w:r w:rsidR="007660D2">
        <w:rPr>
          <w:color w:val="000000"/>
          <w:lang w:eastAsia="ru-RU" w:bidi="ru-RU"/>
        </w:rPr>
        <w:t xml:space="preserve"> </w:t>
      </w:r>
      <w:r>
        <w:rPr>
          <w:color w:val="000000"/>
          <w:lang w:eastAsia="ru-RU" w:bidi="ru-RU"/>
        </w:rPr>
        <w:t>начинает приём заявлений.</w:t>
      </w:r>
    </w:p>
    <w:p w:rsidR="00213974" w:rsidRDefault="00213974" w:rsidP="00213974">
      <w:pPr>
        <w:pStyle w:val="40"/>
        <w:framePr w:w="9682" w:h="14197" w:hRule="exact" w:wrap="none" w:vAnchor="page" w:hAnchor="page" w:x="1670" w:y="1163"/>
        <w:numPr>
          <w:ilvl w:val="0"/>
          <w:numId w:val="2"/>
        </w:numPr>
        <w:shd w:val="clear" w:color="auto" w:fill="auto"/>
        <w:tabs>
          <w:tab w:val="left" w:pos="1440"/>
        </w:tabs>
        <w:spacing w:before="0" w:line="326" w:lineRule="exact"/>
        <w:ind w:firstLine="740"/>
        <w:jc w:val="both"/>
      </w:pPr>
      <w:r>
        <w:rPr>
          <w:color w:val="000000"/>
          <w:lang w:eastAsia="ru-RU" w:bidi="ru-RU"/>
        </w:rPr>
        <w:t>Порядок регистрации участников олимпиады и кодирование работ.</w:t>
      </w:r>
    </w:p>
    <w:p w:rsidR="00213974" w:rsidRDefault="00213974" w:rsidP="00213974">
      <w:pPr>
        <w:pStyle w:val="20"/>
        <w:framePr w:w="9682" w:h="14197" w:hRule="exact" w:wrap="none" w:vAnchor="page" w:hAnchor="page" w:x="1670" w:y="1163"/>
        <w:numPr>
          <w:ilvl w:val="1"/>
          <w:numId w:val="2"/>
        </w:numPr>
        <w:shd w:val="clear" w:color="auto" w:fill="auto"/>
        <w:tabs>
          <w:tab w:val="left" w:pos="1440"/>
        </w:tabs>
        <w:spacing w:before="0" w:after="0" w:line="322" w:lineRule="exact"/>
        <w:ind w:firstLine="740"/>
      </w:pPr>
      <w:r>
        <w:rPr>
          <w:color w:val="000000"/>
          <w:lang w:eastAsia="ru-RU" w:bidi="ru-RU"/>
        </w:rPr>
        <w:t xml:space="preserve">Регистрация участников осуществляется в ИС Олимпиада в соответствии с заявлениями участников в срок не </w:t>
      </w:r>
      <w:proofErr w:type="gramStart"/>
      <w:r>
        <w:rPr>
          <w:color w:val="000000"/>
          <w:lang w:eastAsia="ru-RU" w:bidi="ru-RU"/>
        </w:rPr>
        <w:t>позднее</w:t>
      </w:r>
      <w:proofErr w:type="gramEnd"/>
      <w:r>
        <w:rPr>
          <w:color w:val="000000"/>
          <w:lang w:eastAsia="ru-RU" w:bidi="ru-RU"/>
        </w:rPr>
        <w:t xml:space="preserve"> чем за 1 день до олимпиадного тура</w:t>
      </w:r>
    </w:p>
    <w:p w:rsidR="00213974" w:rsidRDefault="00213974" w:rsidP="00213974">
      <w:pPr>
        <w:pStyle w:val="20"/>
        <w:framePr w:w="9682" w:h="14197" w:hRule="exact" w:wrap="none" w:vAnchor="page" w:hAnchor="page" w:x="1670" w:y="1163"/>
        <w:numPr>
          <w:ilvl w:val="1"/>
          <w:numId w:val="2"/>
        </w:numPr>
        <w:shd w:val="clear" w:color="auto" w:fill="auto"/>
        <w:tabs>
          <w:tab w:val="left" w:pos="1440"/>
        </w:tabs>
        <w:spacing w:before="0" w:after="300" w:line="322" w:lineRule="exact"/>
        <w:ind w:firstLine="740"/>
      </w:pPr>
      <w:r>
        <w:rPr>
          <w:color w:val="000000"/>
          <w:lang w:eastAsia="ru-RU" w:bidi="ru-RU"/>
        </w:rPr>
        <w:t>Кодирование (обезличивание) и декодирование олимпиадных работ участников осуществляет</w:t>
      </w:r>
      <w:r w:rsidR="007660D2">
        <w:rPr>
          <w:color w:val="000000"/>
          <w:lang w:eastAsia="ru-RU" w:bidi="ru-RU"/>
        </w:rPr>
        <w:t xml:space="preserve">ся в автоматическом режиме в ИС </w:t>
      </w:r>
      <w:r>
        <w:rPr>
          <w:color w:val="000000"/>
          <w:lang w:eastAsia="ru-RU" w:bidi="ru-RU"/>
        </w:rPr>
        <w:t>олимпиада.</w:t>
      </w:r>
    </w:p>
    <w:p w:rsidR="00213974" w:rsidRDefault="00213974" w:rsidP="00213974">
      <w:pPr>
        <w:pStyle w:val="40"/>
        <w:framePr w:w="9682" w:h="14197" w:hRule="exact" w:wrap="none" w:vAnchor="page" w:hAnchor="page" w:x="1670" w:y="1163"/>
        <w:numPr>
          <w:ilvl w:val="0"/>
          <w:numId w:val="2"/>
        </w:numPr>
        <w:shd w:val="clear" w:color="auto" w:fill="auto"/>
        <w:tabs>
          <w:tab w:val="left" w:pos="1440"/>
        </w:tabs>
        <w:spacing w:before="0" w:line="322" w:lineRule="exact"/>
        <w:ind w:firstLine="740"/>
        <w:jc w:val="both"/>
      </w:pPr>
      <w:r>
        <w:rPr>
          <w:color w:val="000000"/>
          <w:lang w:eastAsia="ru-RU" w:bidi="ru-RU"/>
        </w:rPr>
        <w:t>Порядок организации и проведения соревновательных туров олимпиады.</w:t>
      </w:r>
    </w:p>
    <w:p w:rsidR="00213974" w:rsidRDefault="00213974" w:rsidP="00213974">
      <w:pPr>
        <w:pStyle w:val="20"/>
        <w:framePr w:w="9682" w:h="14197" w:hRule="exact" w:wrap="none" w:vAnchor="page" w:hAnchor="page" w:x="1670" w:y="1163"/>
        <w:numPr>
          <w:ilvl w:val="1"/>
          <w:numId w:val="2"/>
        </w:numPr>
        <w:shd w:val="clear" w:color="auto" w:fill="auto"/>
        <w:tabs>
          <w:tab w:val="left" w:pos="1440"/>
        </w:tabs>
        <w:spacing w:before="0" w:after="0" w:line="322" w:lineRule="exact"/>
        <w:ind w:firstLine="740"/>
      </w:pPr>
      <w:r>
        <w:rPr>
          <w:color w:val="000000"/>
          <w:lang w:eastAsia="ru-RU" w:bidi="ru-RU"/>
        </w:rPr>
        <w:t>Начало олимпиадного тура не позднее 10.00 местного времени.</w:t>
      </w:r>
    </w:p>
    <w:p w:rsidR="00213974" w:rsidRDefault="00213974" w:rsidP="00213974">
      <w:pPr>
        <w:pStyle w:val="20"/>
        <w:framePr w:w="9682" w:h="14197" w:hRule="exact" w:wrap="none" w:vAnchor="page" w:hAnchor="page" w:x="1670" w:y="1163"/>
        <w:numPr>
          <w:ilvl w:val="1"/>
          <w:numId w:val="2"/>
        </w:numPr>
        <w:shd w:val="clear" w:color="auto" w:fill="auto"/>
        <w:tabs>
          <w:tab w:val="left" w:pos="1440"/>
        </w:tabs>
        <w:spacing w:before="0" w:after="0" w:line="322" w:lineRule="exact"/>
        <w:ind w:firstLine="740"/>
      </w:pPr>
      <w:r>
        <w:rPr>
          <w:color w:val="000000"/>
          <w:lang w:eastAsia="ru-RU" w:bidi="ru-RU"/>
        </w:rPr>
        <w:t xml:space="preserve">Не </w:t>
      </w:r>
      <w:proofErr w:type="gramStart"/>
      <w:r>
        <w:rPr>
          <w:color w:val="000000"/>
          <w:lang w:eastAsia="ru-RU" w:bidi="ru-RU"/>
        </w:rPr>
        <w:t>позднее</w:t>
      </w:r>
      <w:proofErr w:type="gramEnd"/>
      <w:r>
        <w:rPr>
          <w:color w:val="000000"/>
          <w:lang w:eastAsia="ru-RU" w:bidi="ru-RU"/>
        </w:rPr>
        <w:t xml:space="preserve"> чем за 30 минут до начала проведения олимпиадного тура по предмету осуществляется сверка участников олимпиады, согласно регистрационным спискам участников олимпиады, изъявивших желание принять участие в школьном этапе олимпиады (списки участников олимпиады разме</w:t>
      </w:r>
      <w:r>
        <w:rPr>
          <w:color w:val="000000"/>
          <w:lang w:eastAsia="ru-RU" w:bidi="ru-RU"/>
        </w:rPr>
        <w:softHyphen/>
        <w:t>щены в ИС Олимпиада).</w:t>
      </w:r>
    </w:p>
    <w:p w:rsidR="00213974" w:rsidRDefault="00213974" w:rsidP="00213974">
      <w:pPr>
        <w:pStyle w:val="20"/>
        <w:framePr w:w="9682" w:h="14197" w:hRule="exact" w:wrap="none" w:vAnchor="page" w:hAnchor="page" w:x="1670" w:y="1163"/>
        <w:numPr>
          <w:ilvl w:val="1"/>
          <w:numId w:val="2"/>
        </w:numPr>
        <w:shd w:val="clear" w:color="auto" w:fill="auto"/>
        <w:tabs>
          <w:tab w:val="left" w:pos="1440"/>
        </w:tabs>
        <w:spacing w:before="0" w:after="0" w:line="322" w:lineRule="exact"/>
        <w:ind w:firstLine="740"/>
      </w:pPr>
      <w:r>
        <w:rPr>
          <w:color w:val="000000"/>
          <w:lang w:eastAsia="ru-RU" w:bidi="ru-RU"/>
        </w:rPr>
        <w:t>Допуск участников олимпиады осуществляется посредством сверки документов, удостоверяющих личность.</w:t>
      </w:r>
    </w:p>
    <w:p w:rsidR="00213974" w:rsidRDefault="00213974" w:rsidP="00213974">
      <w:pPr>
        <w:pStyle w:val="20"/>
        <w:framePr w:w="9682" w:h="14197" w:hRule="exact" w:wrap="none" w:vAnchor="page" w:hAnchor="page" w:x="1670" w:y="1163"/>
        <w:numPr>
          <w:ilvl w:val="1"/>
          <w:numId w:val="2"/>
        </w:numPr>
        <w:shd w:val="clear" w:color="auto" w:fill="auto"/>
        <w:tabs>
          <w:tab w:val="left" w:pos="1440"/>
        </w:tabs>
        <w:spacing w:before="0" w:after="0" w:line="322" w:lineRule="exact"/>
        <w:ind w:firstLine="740"/>
      </w:pPr>
      <w:r>
        <w:rPr>
          <w:color w:val="000000"/>
          <w:lang w:eastAsia="ru-RU" w:bidi="ru-RU"/>
        </w:rPr>
        <w:t>На время проведения олимпиады участники олимпиады оставляют личные вещи в аудитории, отдельной от места проведения олимпиады.</w:t>
      </w:r>
    </w:p>
    <w:p w:rsidR="00213974" w:rsidRDefault="00213974" w:rsidP="00213974">
      <w:pPr>
        <w:pStyle w:val="20"/>
        <w:framePr w:w="9682" w:h="14197" w:hRule="exact" w:wrap="none" w:vAnchor="page" w:hAnchor="page" w:x="1670" w:y="1163"/>
        <w:numPr>
          <w:ilvl w:val="1"/>
          <w:numId w:val="2"/>
        </w:numPr>
        <w:shd w:val="clear" w:color="auto" w:fill="auto"/>
        <w:tabs>
          <w:tab w:val="left" w:pos="1440"/>
        </w:tabs>
        <w:spacing w:before="0" w:after="0" w:line="322" w:lineRule="exact"/>
        <w:ind w:firstLine="740"/>
      </w:pPr>
      <w:proofErr w:type="gramStart"/>
      <w:r>
        <w:rPr>
          <w:color w:val="000000"/>
          <w:lang w:eastAsia="ru-RU" w:bidi="ru-RU"/>
        </w:rPr>
        <w:t xml:space="preserve">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должностные лица </w:t>
      </w:r>
      <w:proofErr w:type="spellStart"/>
      <w:r>
        <w:rPr>
          <w:color w:val="000000"/>
          <w:lang w:eastAsia="ru-RU" w:bidi="ru-RU"/>
        </w:rPr>
        <w:t>Рособрнадзора</w:t>
      </w:r>
      <w:proofErr w:type="spellEnd"/>
      <w:r>
        <w:rPr>
          <w:color w:val="000000"/>
          <w:lang w:eastAsia="ru-RU" w:bidi="ru-RU"/>
        </w:rPr>
        <w:t>, должностные лица органов исполнительной власти осуществляющих государственное управление в сфере образования (да</w:t>
      </w:r>
      <w:r>
        <w:rPr>
          <w:color w:val="000000"/>
          <w:lang w:eastAsia="ru-RU" w:bidi="ru-RU"/>
        </w:rPr>
        <w:softHyphen/>
        <w:t>лее - должностные лица), медицинские работники, технические специалисты, занятые обслуживанием оборудования, используемого при проведении олим</w:t>
      </w:r>
      <w:r>
        <w:rPr>
          <w:color w:val="000000"/>
          <w:lang w:eastAsia="ru-RU" w:bidi="ru-RU"/>
        </w:rPr>
        <w:softHyphen/>
        <w:t>пиады, представители средств массовой информации.</w:t>
      </w:r>
      <w:proofErr w:type="gramEnd"/>
    </w:p>
    <w:p w:rsidR="00213974" w:rsidRDefault="00213974" w:rsidP="00213974">
      <w:pPr>
        <w:pStyle w:val="20"/>
        <w:framePr w:w="9682" w:h="14197" w:hRule="exact" w:wrap="none" w:vAnchor="page" w:hAnchor="page" w:x="1670" w:y="1163"/>
        <w:numPr>
          <w:ilvl w:val="1"/>
          <w:numId w:val="2"/>
        </w:numPr>
        <w:shd w:val="clear" w:color="auto" w:fill="auto"/>
        <w:tabs>
          <w:tab w:val="left" w:pos="1440"/>
        </w:tabs>
        <w:spacing w:before="0" w:after="0" w:line="322" w:lineRule="exact"/>
        <w:ind w:firstLine="740"/>
      </w:pPr>
      <w:r>
        <w:rPr>
          <w:color w:val="000000"/>
          <w:lang w:eastAsia="ru-RU" w:bidi="ru-RU"/>
        </w:rPr>
        <w:t>Должностные лица имеют право присутствовать при проведении всех процедур всех этапов олимпиады.</w:t>
      </w:r>
    </w:p>
    <w:p w:rsidR="00213974" w:rsidRDefault="00213974" w:rsidP="00213974">
      <w:pPr>
        <w:pStyle w:val="20"/>
        <w:framePr w:w="9682" w:h="14197" w:hRule="exact" w:wrap="none" w:vAnchor="page" w:hAnchor="page" w:x="1670" w:y="1163"/>
        <w:numPr>
          <w:ilvl w:val="1"/>
          <w:numId w:val="2"/>
        </w:numPr>
        <w:shd w:val="clear" w:color="auto" w:fill="auto"/>
        <w:tabs>
          <w:tab w:val="left" w:pos="1440"/>
        </w:tabs>
        <w:spacing w:before="0" w:after="0" w:line="322" w:lineRule="exact"/>
        <w:ind w:firstLine="740"/>
      </w:pPr>
      <w:r>
        <w:rPr>
          <w:color w:val="000000"/>
          <w:lang w:eastAsia="ru-RU" w:bidi="ru-RU"/>
        </w:rPr>
        <w:t>Представители средств массовой информации присутствуют в мес</w:t>
      </w:r>
      <w:r>
        <w:rPr>
          <w:color w:val="000000"/>
          <w:lang w:eastAsia="ru-RU" w:bidi="ru-RU"/>
        </w:rPr>
        <w:softHyphen/>
        <w:t>те проведения олимпиады до момента выдачи участникам олимпиадных зада</w:t>
      </w:r>
      <w:r>
        <w:rPr>
          <w:color w:val="000000"/>
          <w:lang w:eastAsia="ru-RU" w:bidi="ru-RU"/>
        </w:rPr>
        <w:softHyphen/>
        <w:t>ний.</w:t>
      </w:r>
    </w:p>
    <w:p w:rsidR="00213974" w:rsidRDefault="00213974" w:rsidP="00213974">
      <w:pPr>
        <w:pStyle w:val="20"/>
        <w:framePr w:w="9682" w:h="14197" w:hRule="exact" w:wrap="none" w:vAnchor="page" w:hAnchor="page" w:x="1670" w:y="1163"/>
        <w:numPr>
          <w:ilvl w:val="1"/>
          <w:numId w:val="2"/>
        </w:numPr>
        <w:shd w:val="clear" w:color="auto" w:fill="auto"/>
        <w:tabs>
          <w:tab w:val="left" w:pos="1440"/>
        </w:tabs>
        <w:spacing w:before="0" w:after="0" w:line="322" w:lineRule="exact"/>
        <w:ind w:firstLine="740"/>
      </w:pPr>
      <w:r>
        <w:rPr>
          <w:color w:val="000000"/>
          <w:lang w:eastAsia="ru-RU" w:bidi="ru-RU"/>
        </w:rPr>
        <w:t>Общественным наблюдателям предоставляется право при предъяв</w:t>
      </w:r>
      <w:r>
        <w:rPr>
          <w:color w:val="000000"/>
          <w:lang w:eastAsia="ru-RU" w:bidi="ru-RU"/>
        </w:rPr>
        <w:softHyphen/>
        <w:t>лении документа, удостоверяющего личность, и удостоверения общественного</w:t>
      </w:r>
    </w:p>
    <w:p w:rsidR="00213974" w:rsidRDefault="00213974" w:rsidP="00213974">
      <w:pPr>
        <w:rPr>
          <w:sz w:val="2"/>
          <w:szCs w:val="2"/>
        </w:rPr>
        <w:sectPr w:rsidR="00213974">
          <w:pgSz w:w="11900" w:h="16840"/>
          <w:pgMar w:top="360" w:right="360" w:bottom="360" w:left="360" w:header="0" w:footer="3" w:gutter="0"/>
          <w:cols w:space="720"/>
          <w:noEndnote/>
          <w:docGrid w:linePitch="360"/>
        </w:sectPr>
      </w:pPr>
    </w:p>
    <w:p w:rsidR="00213974" w:rsidRDefault="00213974" w:rsidP="00213974">
      <w:pPr>
        <w:pStyle w:val="a5"/>
        <w:framePr w:wrap="none" w:vAnchor="page" w:hAnchor="page" w:x="6360" w:y="730"/>
        <w:shd w:val="clear" w:color="auto" w:fill="auto"/>
        <w:spacing w:line="190" w:lineRule="exact"/>
      </w:pPr>
      <w:r>
        <w:rPr>
          <w:color w:val="000000"/>
          <w:lang w:eastAsia="ru-RU" w:bidi="ru-RU"/>
        </w:rPr>
        <w:lastRenderedPageBreak/>
        <w:t>115</w:t>
      </w:r>
    </w:p>
    <w:p w:rsidR="00213974" w:rsidRDefault="00213974" w:rsidP="00213974">
      <w:pPr>
        <w:pStyle w:val="20"/>
        <w:framePr w:w="9682" w:h="14192" w:hRule="exact" w:wrap="none" w:vAnchor="page" w:hAnchor="page" w:x="1670" w:y="1167"/>
        <w:shd w:val="clear" w:color="auto" w:fill="auto"/>
        <w:tabs>
          <w:tab w:val="left" w:pos="1440"/>
        </w:tabs>
        <w:spacing w:before="0" w:after="0" w:line="317" w:lineRule="exact"/>
      </w:pPr>
      <w:r>
        <w:rPr>
          <w:color w:val="000000"/>
          <w:lang w:eastAsia="ru-RU" w:bidi="ru-RU"/>
        </w:rPr>
        <w:t>наблюдателя присутствовать на всех мероприятиях соответствующего этапа олимпиады.</w:t>
      </w:r>
    </w:p>
    <w:p w:rsidR="00213974" w:rsidRDefault="00213974" w:rsidP="00213974">
      <w:pPr>
        <w:pStyle w:val="20"/>
        <w:framePr w:w="9682" w:h="14192" w:hRule="exact" w:wrap="none" w:vAnchor="page" w:hAnchor="page" w:x="1670" w:y="1167"/>
        <w:numPr>
          <w:ilvl w:val="1"/>
          <w:numId w:val="2"/>
        </w:numPr>
        <w:shd w:val="clear" w:color="auto" w:fill="auto"/>
        <w:tabs>
          <w:tab w:val="left" w:pos="1437"/>
        </w:tabs>
        <w:spacing w:before="0" w:after="0" w:line="317" w:lineRule="exact"/>
        <w:ind w:firstLine="740"/>
      </w:pPr>
      <w:r>
        <w:rPr>
          <w:color w:val="000000"/>
          <w:lang w:eastAsia="ru-RU" w:bidi="ru-RU"/>
        </w:rPr>
        <w:t>Во время выполнения участниками олимпиадных заданий общественные наблюдатели занимают места, определённые оргкомитетами соответст</w:t>
      </w:r>
      <w:r>
        <w:rPr>
          <w:color w:val="000000"/>
          <w:lang w:eastAsia="ru-RU" w:bidi="ru-RU"/>
        </w:rPr>
        <w:softHyphen/>
        <w:t>вующих этапов олимпиады.</w:t>
      </w:r>
    </w:p>
    <w:p w:rsidR="00213974" w:rsidRDefault="00213974" w:rsidP="00213974">
      <w:pPr>
        <w:pStyle w:val="20"/>
        <w:framePr w:w="9682" w:h="14192" w:hRule="exact" w:wrap="none" w:vAnchor="page" w:hAnchor="page" w:x="1670" w:y="1167"/>
        <w:numPr>
          <w:ilvl w:val="1"/>
          <w:numId w:val="2"/>
        </w:numPr>
        <w:shd w:val="clear" w:color="auto" w:fill="auto"/>
        <w:tabs>
          <w:tab w:val="left" w:pos="1437"/>
        </w:tabs>
        <w:spacing w:before="0" w:after="0" w:line="317" w:lineRule="exact"/>
        <w:ind w:firstLine="740"/>
      </w:pPr>
      <w:r>
        <w:rPr>
          <w:color w:val="000000"/>
          <w:lang w:eastAsia="ru-RU" w:bidi="ru-RU"/>
        </w:rPr>
        <w:t xml:space="preserve">Участники олимпиады должны соблюдать Порядок поведения, и следовать указаниям организаторов в аудитории, а оргкомитет олимпиады обеспечивать порядок проведения олимпиадного тура в аудитории и осуществлять </w:t>
      </w:r>
      <w:proofErr w:type="gramStart"/>
      <w:r>
        <w:rPr>
          <w:color w:val="000000"/>
          <w:lang w:eastAsia="ru-RU" w:bidi="ru-RU"/>
        </w:rPr>
        <w:t>контроль за</w:t>
      </w:r>
      <w:proofErr w:type="gramEnd"/>
      <w:r>
        <w:rPr>
          <w:color w:val="000000"/>
          <w:lang w:eastAsia="ru-RU" w:bidi="ru-RU"/>
        </w:rPr>
        <w:t xml:space="preserve"> порядком проведения олимпиады.</w:t>
      </w:r>
    </w:p>
    <w:p w:rsidR="00213974" w:rsidRDefault="00213974" w:rsidP="00213974">
      <w:pPr>
        <w:pStyle w:val="20"/>
        <w:framePr w:w="9682" w:h="14192" w:hRule="exact" w:wrap="none" w:vAnchor="page" w:hAnchor="page" w:x="1670" w:y="1167"/>
        <w:numPr>
          <w:ilvl w:val="1"/>
          <w:numId w:val="2"/>
        </w:numPr>
        <w:shd w:val="clear" w:color="auto" w:fill="auto"/>
        <w:tabs>
          <w:tab w:val="left" w:pos="1437"/>
        </w:tabs>
        <w:spacing w:before="0" w:after="0" w:line="317" w:lineRule="exact"/>
        <w:ind w:firstLine="740"/>
      </w:pPr>
      <w:r>
        <w:rPr>
          <w:color w:val="000000"/>
          <w:lang w:eastAsia="ru-RU" w:bidi="ru-RU"/>
        </w:rPr>
        <w:t>При проведении олимпиады каждому участнику предоставляется отдельное рабочее место, комплект олимпиадных заданий и комплект бланков (или чистые листы) для выполнения заданий письменного тура, черновики. Черновики не подлежат проверке.</w:t>
      </w:r>
    </w:p>
    <w:p w:rsidR="00213974" w:rsidRDefault="00213974" w:rsidP="00213974">
      <w:pPr>
        <w:pStyle w:val="20"/>
        <w:framePr w:w="9682" w:h="14192" w:hRule="exact" w:wrap="none" w:vAnchor="page" w:hAnchor="page" w:x="1670" w:y="1167"/>
        <w:numPr>
          <w:ilvl w:val="1"/>
          <w:numId w:val="2"/>
        </w:numPr>
        <w:shd w:val="clear" w:color="auto" w:fill="auto"/>
        <w:tabs>
          <w:tab w:val="left" w:pos="1437"/>
        </w:tabs>
        <w:spacing w:before="0" w:after="0" w:line="317" w:lineRule="exact"/>
        <w:ind w:firstLine="740"/>
      </w:pPr>
      <w:r>
        <w:rPr>
          <w:color w:val="000000"/>
          <w:lang w:eastAsia="ru-RU" w:bidi="ru-RU"/>
        </w:rPr>
        <w:t>Для выполнения заданий практического тура участник обеспечивается необходимым оборудованием и материально-техническими средствами, список которых определён составителями заданий.</w:t>
      </w:r>
    </w:p>
    <w:p w:rsidR="00213974" w:rsidRDefault="00213974" w:rsidP="00213974">
      <w:pPr>
        <w:pStyle w:val="20"/>
        <w:framePr w:w="9682" w:h="14192" w:hRule="exact" w:wrap="none" w:vAnchor="page" w:hAnchor="page" w:x="1670" w:y="1167"/>
        <w:numPr>
          <w:ilvl w:val="1"/>
          <w:numId w:val="2"/>
        </w:numPr>
        <w:shd w:val="clear" w:color="auto" w:fill="auto"/>
        <w:tabs>
          <w:tab w:val="left" w:pos="1437"/>
        </w:tabs>
        <w:spacing w:before="0" w:after="0" w:line="317" w:lineRule="exact"/>
        <w:ind w:firstLine="740"/>
      </w:pPr>
      <w:r>
        <w:rPr>
          <w:color w:val="000000"/>
          <w:lang w:eastAsia="ru-RU" w:bidi="ru-RU"/>
        </w:rPr>
        <w:t>Перед началом проведения олимпиадного тура проводится инструктаж: участникам сообщается о продолжительности туров, о правилах пове</w:t>
      </w:r>
      <w:r>
        <w:rPr>
          <w:color w:val="000000"/>
          <w:lang w:eastAsia="ru-RU" w:bidi="ru-RU"/>
        </w:rPr>
        <w:softHyphen/>
        <w:t>дения и правилах оформления работ, о сроках и местах подведения итогов (ко</w:t>
      </w:r>
      <w:r>
        <w:rPr>
          <w:color w:val="000000"/>
          <w:lang w:eastAsia="ru-RU" w:bidi="ru-RU"/>
        </w:rPr>
        <w:softHyphen/>
        <w:t>гда и где участники могут ознакомиться со своими результатами), о сроках и порядке подачи апелляций, об организации видеонаблюдение, если таковое предусмотрено.</w:t>
      </w:r>
    </w:p>
    <w:p w:rsidR="00213974" w:rsidRDefault="00213974" w:rsidP="00213974">
      <w:pPr>
        <w:pStyle w:val="20"/>
        <w:framePr w:w="9682" w:h="14192" w:hRule="exact" w:wrap="none" w:vAnchor="page" w:hAnchor="page" w:x="1670" w:y="1167"/>
        <w:numPr>
          <w:ilvl w:val="1"/>
          <w:numId w:val="2"/>
        </w:numPr>
        <w:shd w:val="clear" w:color="auto" w:fill="auto"/>
        <w:tabs>
          <w:tab w:val="left" w:pos="1437"/>
        </w:tabs>
        <w:spacing w:before="0" w:after="0" w:line="317" w:lineRule="exact"/>
        <w:ind w:firstLine="740"/>
      </w:pPr>
      <w:r>
        <w:rPr>
          <w:color w:val="000000"/>
          <w:lang w:eastAsia="ru-RU" w:bidi="ru-RU"/>
        </w:rPr>
        <w:t>Аудитории, где проходят испытания, должны быть обеспечены часами. Время начала и окончания тура олимпиады фиксируется организатором в аудитории на информационном стенде/ на доске.</w:t>
      </w:r>
    </w:p>
    <w:p w:rsidR="00213974" w:rsidRDefault="00213974" w:rsidP="00213974">
      <w:pPr>
        <w:pStyle w:val="20"/>
        <w:framePr w:w="9682" w:h="14192" w:hRule="exact" w:wrap="none" w:vAnchor="page" w:hAnchor="page" w:x="1670" w:y="1167"/>
        <w:numPr>
          <w:ilvl w:val="1"/>
          <w:numId w:val="2"/>
        </w:numPr>
        <w:shd w:val="clear" w:color="auto" w:fill="auto"/>
        <w:tabs>
          <w:tab w:val="left" w:pos="1437"/>
        </w:tabs>
        <w:spacing w:before="0" w:after="0" w:line="317" w:lineRule="exact"/>
        <w:ind w:firstLine="740"/>
      </w:pPr>
      <w:r>
        <w:rPr>
          <w:color w:val="000000"/>
          <w:lang w:eastAsia="ru-RU" w:bidi="ru-RU"/>
        </w:rPr>
        <w:t>Во время проведения олимпиады участнику запрещается общаться и обмениваться любыми материалами и предметами с другими участниками, списывать самому и позволять списывать у себя выполненные задания, пользоваться корректором, вставать без разрешения организаторов, перемещаться по пункту проведения Олимпиады без сопровождения; иметь на рабочем месте средства связи, электронно-вычислительную технику, фото-, аудио- и видеоап</w:t>
      </w:r>
      <w:r>
        <w:rPr>
          <w:color w:val="000000"/>
          <w:lang w:eastAsia="ru-RU" w:bidi="ru-RU"/>
        </w:rPr>
        <w:softHyphen/>
        <w:t>паратуру, справочные материалы, письменные заметки и иные средства хране</w:t>
      </w:r>
      <w:r>
        <w:rPr>
          <w:color w:val="000000"/>
          <w:lang w:eastAsia="ru-RU" w:bidi="ru-RU"/>
        </w:rPr>
        <w:softHyphen/>
        <w:t>ния и передачи информации за исключением средств, разрешённых к использо</w:t>
      </w:r>
      <w:r>
        <w:rPr>
          <w:color w:val="000000"/>
          <w:lang w:eastAsia="ru-RU" w:bidi="ru-RU"/>
        </w:rPr>
        <w:softHyphen/>
        <w:t>ванию в требованиях к проведению по общеобразовательным предметам.</w:t>
      </w:r>
    </w:p>
    <w:p w:rsidR="00213974" w:rsidRDefault="00213974" w:rsidP="00213974">
      <w:pPr>
        <w:pStyle w:val="20"/>
        <w:framePr w:w="9682" w:h="14192" w:hRule="exact" w:wrap="none" w:vAnchor="page" w:hAnchor="page" w:x="1670" w:y="1167"/>
        <w:numPr>
          <w:ilvl w:val="1"/>
          <w:numId w:val="2"/>
        </w:numPr>
        <w:shd w:val="clear" w:color="auto" w:fill="auto"/>
        <w:tabs>
          <w:tab w:val="left" w:pos="1437"/>
        </w:tabs>
        <w:spacing w:before="0" w:after="0" w:line="317" w:lineRule="exact"/>
        <w:ind w:firstLine="740"/>
      </w:pPr>
      <w:r>
        <w:rPr>
          <w:color w:val="000000"/>
          <w:lang w:eastAsia="ru-RU" w:bidi="ru-RU"/>
        </w:rPr>
        <w:t>За 30 минут и за 5 минут до времени окончания выполнения зада</w:t>
      </w:r>
      <w:r>
        <w:rPr>
          <w:color w:val="000000"/>
          <w:lang w:eastAsia="ru-RU" w:bidi="ru-RU"/>
        </w:rPr>
        <w:softHyphen/>
        <w:t>ний организатором в аудитории сообщает участникам о времени, оставшемся до завершения выполнения олимпиадных заданий.</w:t>
      </w:r>
    </w:p>
    <w:p w:rsidR="00213974" w:rsidRDefault="00213974" w:rsidP="00213974">
      <w:pPr>
        <w:pStyle w:val="20"/>
        <w:framePr w:w="9682" w:h="14192" w:hRule="exact" w:wrap="none" w:vAnchor="page" w:hAnchor="page" w:x="1670" w:y="1167"/>
        <w:numPr>
          <w:ilvl w:val="1"/>
          <w:numId w:val="2"/>
        </w:numPr>
        <w:shd w:val="clear" w:color="auto" w:fill="auto"/>
        <w:tabs>
          <w:tab w:val="left" w:pos="1437"/>
        </w:tabs>
        <w:spacing w:before="0" w:after="0" w:line="317" w:lineRule="exact"/>
        <w:ind w:firstLine="740"/>
      </w:pPr>
      <w:r>
        <w:rPr>
          <w:color w:val="000000"/>
          <w:lang w:eastAsia="ru-RU" w:bidi="ru-RU"/>
        </w:rPr>
        <w:t>Опоздание участников олимпиады, выход из аудитории по уважи</w:t>
      </w:r>
      <w:r>
        <w:rPr>
          <w:color w:val="000000"/>
          <w:lang w:eastAsia="ru-RU" w:bidi="ru-RU"/>
        </w:rPr>
        <w:softHyphen/>
        <w:t>тельной причине не дают им права на продление времени выполнения заданий.</w:t>
      </w:r>
    </w:p>
    <w:p w:rsidR="00213974" w:rsidRDefault="00213974" w:rsidP="00213974">
      <w:pPr>
        <w:pStyle w:val="20"/>
        <w:framePr w:w="9682" w:h="14192" w:hRule="exact" w:wrap="none" w:vAnchor="page" w:hAnchor="page" w:x="1670" w:y="1167"/>
        <w:numPr>
          <w:ilvl w:val="1"/>
          <w:numId w:val="2"/>
        </w:numPr>
        <w:shd w:val="clear" w:color="auto" w:fill="auto"/>
        <w:tabs>
          <w:tab w:val="left" w:pos="1437"/>
        </w:tabs>
        <w:spacing w:before="0" w:after="0" w:line="317" w:lineRule="exact"/>
        <w:ind w:firstLine="740"/>
      </w:pPr>
      <w:r>
        <w:rPr>
          <w:color w:val="000000"/>
          <w:lang w:eastAsia="ru-RU" w:bidi="ru-RU"/>
        </w:rPr>
        <w:t>Во время выполнения олимпиадных заданий участник вправе поки</w:t>
      </w:r>
      <w:r>
        <w:rPr>
          <w:color w:val="000000"/>
          <w:lang w:eastAsia="ru-RU" w:bidi="ru-RU"/>
        </w:rPr>
        <w:softHyphen/>
        <w:t>нуть аудиторию только по уважительной причине. При этом запрещается выно</w:t>
      </w:r>
      <w:r>
        <w:rPr>
          <w:color w:val="000000"/>
          <w:lang w:eastAsia="ru-RU" w:bidi="ru-RU"/>
        </w:rPr>
        <w:softHyphen/>
        <w:t>сить олимпиадные задания, черновики и бланки ответов.</w:t>
      </w:r>
    </w:p>
    <w:p w:rsidR="00213974" w:rsidRPr="00995CF2" w:rsidRDefault="00213974" w:rsidP="00213974">
      <w:pPr>
        <w:pStyle w:val="20"/>
        <w:framePr w:w="9682" w:h="14192" w:hRule="exact" w:wrap="none" w:vAnchor="page" w:hAnchor="page" w:x="1670" w:y="1167"/>
        <w:numPr>
          <w:ilvl w:val="1"/>
          <w:numId w:val="2"/>
        </w:numPr>
        <w:shd w:val="clear" w:color="auto" w:fill="auto"/>
        <w:tabs>
          <w:tab w:val="left" w:pos="1437"/>
        </w:tabs>
        <w:spacing w:before="0" w:after="0" w:line="317" w:lineRule="exact"/>
        <w:ind w:firstLine="740"/>
      </w:pPr>
      <w:r>
        <w:rPr>
          <w:color w:val="000000"/>
          <w:lang w:eastAsia="ru-RU" w:bidi="ru-RU"/>
        </w:rPr>
        <w:t>В случае выявления факта нарушения участником Порядка и (или) утверждённых требований к организации и проведению соответствующего эта</w:t>
      </w:r>
      <w:r>
        <w:rPr>
          <w:color w:val="000000"/>
          <w:lang w:eastAsia="ru-RU" w:bidi="ru-RU"/>
        </w:rPr>
        <w:softHyphen/>
      </w:r>
    </w:p>
    <w:p w:rsidR="00995CF2" w:rsidRDefault="00995CF2" w:rsidP="00213974">
      <w:pPr>
        <w:pStyle w:val="20"/>
        <w:framePr w:w="9682" w:h="14192" w:hRule="exact" w:wrap="none" w:vAnchor="page" w:hAnchor="page" w:x="1670" w:y="1167"/>
        <w:numPr>
          <w:ilvl w:val="1"/>
          <w:numId w:val="2"/>
        </w:numPr>
        <w:shd w:val="clear" w:color="auto" w:fill="auto"/>
        <w:tabs>
          <w:tab w:val="left" w:pos="1437"/>
        </w:tabs>
        <w:spacing w:before="0" w:after="0" w:line="317" w:lineRule="exact"/>
        <w:ind w:firstLine="740"/>
      </w:pPr>
    </w:p>
    <w:p w:rsidR="00213974" w:rsidRDefault="00213974" w:rsidP="00213974">
      <w:pPr>
        <w:rPr>
          <w:sz w:val="2"/>
          <w:szCs w:val="2"/>
        </w:rPr>
        <w:sectPr w:rsidR="00213974">
          <w:pgSz w:w="11900" w:h="16840"/>
          <w:pgMar w:top="360" w:right="360" w:bottom="360" w:left="360" w:header="0" w:footer="3" w:gutter="0"/>
          <w:cols w:space="720"/>
          <w:noEndnote/>
          <w:docGrid w:linePitch="360"/>
        </w:sectPr>
      </w:pPr>
    </w:p>
    <w:p w:rsidR="00213974" w:rsidRDefault="00213974" w:rsidP="00213974">
      <w:pPr>
        <w:pStyle w:val="a5"/>
        <w:framePr w:wrap="none" w:vAnchor="page" w:hAnchor="page" w:x="6360" w:y="730"/>
        <w:shd w:val="clear" w:color="auto" w:fill="auto"/>
        <w:spacing w:line="190" w:lineRule="exact"/>
      </w:pPr>
      <w:r>
        <w:rPr>
          <w:color w:val="000000"/>
          <w:lang w:eastAsia="ru-RU" w:bidi="ru-RU"/>
        </w:rPr>
        <w:lastRenderedPageBreak/>
        <w:t>116</w:t>
      </w:r>
    </w:p>
    <w:p w:rsidR="00213974" w:rsidRDefault="00213974" w:rsidP="00213974">
      <w:pPr>
        <w:pStyle w:val="20"/>
        <w:framePr w:w="9682" w:h="14514" w:hRule="exact" w:wrap="none" w:vAnchor="page" w:hAnchor="page" w:x="1670" w:y="1167"/>
        <w:shd w:val="clear" w:color="auto" w:fill="auto"/>
        <w:tabs>
          <w:tab w:val="left" w:pos="1437"/>
        </w:tabs>
        <w:spacing w:before="0" w:after="0" w:line="317" w:lineRule="exact"/>
      </w:pPr>
      <w:r>
        <w:rPr>
          <w:color w:val="000000"/>
          <w:lang w:eastAsia="ru-RU" w:bidi="ru-RU"/>
        </w:rPr>
        <w:t>па олимпиады по каждому общеобразовательному предмету, оргкомитет, удаляет данного участника из аудитории.</w:t>
      </w:r>
    </w:p>
    <w:p w:rsidR="00213974" w:rsidRDefault="00213974" w:rsidP="00213974">
      <w:pPr>
        <w:pStyle w:val="20"/>
        <w:framePr w:w="9682" w:h="14514" w:hRule="exact" w:wrap="none" w:vAnchor="page" w:hAnchor="page" w:x="1670" w:y="1167"/>
        <w:numPr>
          <w:ilvl w:val="1"/>
          <w:numId w:val="2"/>
        </w:numPr>
        <w:shd w:val="clear" w:color="auto" w:fill="auto"/>
        <w:tabs>
          <w:tab w:val="left" w:pos="1434"/>
        </w:tabs>
        <w:spacing w:before="0" w:after="0" w:line="317" w:lineRule="exact"/>
        <w:ind w:firstLine="740"/>
      </w:pPr>
      <w:r>
        <w:rPr>
          <w:color w:val="000000"/>
          <w:lang w:eastAsia="ru-RU" w:bidi="ru-RU"/>
        </w:rPr>
        <w:t>Решение оргкомитета об удалении участника оформляется актом нарушения за подписями не менее двух членов оргкомитета и личной подписью участника, свидетельствующей о том, что участник с принятым решением оз</w:t>
      </w:r>
      <w:r>
        <w:rPr>
          <w:color w:val="000000"/>
          <w:lang w:eastAsia="ru-RU" w:bidi="ru-RU"/>
        </w:rPr>
        <w:softHyphen/>
        <w:t>накомлен.</w:t>
      </w:r>
    </w:p>
    <w:p w:rsidR="00213974" w:rsidRDefault="00213974" w:rsidP="00213974">
      <w:pPr>
        <w:pStyle w:val="20"/>
        <w:framePr w:w="9682" w:h="14514" w:hRule="exact" w:wrap="none" w:vAnchor="page" w:hAnchor="page" w:x="1670" w:y="1167"/>
        <w:numPr>
          <w:ilvl w:val="1"/>
          <w:numId w:val="2"/>
        </w:numPr>
        <w:shd w:val="clear" w:color="auto" w:fill="auto"/>
        <w:tabs>
          <w:tab w:val="left" w:pos="1434"/>
        </w:tabs>
        <w:spacing w:before="0" w:after="0" w:line="317" w:lineRule="exact"/>
        <w:ind w:firstLine="740"/>
      </w:pPr>
      <w:r>
        <w:rPr>
          <w:color w:val="000000"/>
          <w:lang w:eastAsia="ru-RU" w:bidi="ru-RU"/>
        </w:rPr>
        <w:t>Участник олимпиады, удалённый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213974" w:rsidRDefault="00213974" w:rsidP="00213974">
      <w:pPr>
        <w:pStyle w:val="20"/>
        <w:framePr w:w="9682" w:h="14514" w:hRule="exact" w:wrap="none" w:vAnchor="page" w:hAnchor="page" w:x="1670" w:y="1167"/>
        <w:numPr>
          <w:ilvl w:val="1"/>
          <w:numId w:val="2"/>
        </w:numPr>
        <w:shd w:val="clear" w:color="auto" w:fill="auto"/>
        <w:tabs>
          <w:tab w:val="left" w:pos="1434"/>
        </w:tabs>
        <w:spacing w:before="0" w:after="0" w:line="317" w:lineRule="exact"/>
        <w:ind w:firstLine="740"/>
      </w:pPr>
      <w:r>
        <w:rPr>
          <w:color w:val="000000"/>
          <w:lang w:eastAsia="ru-RU" w:bidi="ru-RU"/>
        </w:rPr>
        <w:t>Жюри вправе аннулировать всю работу целиком при выявлении в работе фрагментов, совпадающих с другими работами. В этом случае работа направляется на дополнительную проверку. Решение оформляется отдельным протоколом.</w:t>
      </w:r>
    </w:p>
    <w:p w:rsidR="00213974" w:rsidRDefault="00213974" w:rsidP="00213974">
      <w:pPr>
        <w:pStyle w:val="20"/>
        <w:framePr w:w="9682" w:h="14514" w:hRule="exact" w:wrap="none" w:vAnchor="page" w:hAnchor="page" w:x="1670" w:y="1167"/>
        <w:numPr>
          <w:ilvl w:val="1"/>
          <w:numId w:val="2"/>
        </w:numPr>
        <w:shd w:val="clear" w:color="auto" w:fill="auto"/>
        <w:tabs>
          <w:tab w:val="left" w:pos="1434"/>
        </w:tabs>
        <w:spacing w:before="0" w:after="0" w:line="317" w:lineRule="exact"/>
        <w:ind w:firstLine="740"/>
      </w:pPr>
      <w:r>
        <w:rPr>
          <w:color w:val="000000"/>
          <w:lang w:eastAsia="ru-RU" w:bidi="ru-RU"/>
        </w:rPr>
        <w:t>Участники олимпиады, досрочно завершившие выполнение олимпиадных заданий, могут сдать бланки с заданиями, работу и черновики оргко</w:t>
      </w:r>
      <w:r>
        <w:rPr>
          <w:color w:val="000000"/>
          <w:lang w:eastAsia="ru-RU" w:bidi="ru-RU"/>
        </w:rPr>
        <w:softHyphen/>
        <w:t>митету в аудитории и покинуть место проведения олимпиады, не дожидаясь за</w:t>
      </w:r>
      <w:r>
        <w:rPr>
          <w:color w:val="000000"/>
          <w:lang w:eastAsia="ru-RU" w:bidi="ru-RU"/>
        </w:rPr>
        <w:softHyphen/>
        <w:t>вершения олимпиадного тура.</w:t>
      </w:r>
    </w:p>
    <w:p w:rsidR="00213974" w:rsidRDefault="00213974" w:rsidP="00213974">
      <w:pPr>
        <w:pStyle w:val="20"/>
        <w:framePr w:w="9682" w:h="14514" w:hRule="exact" w:wrap="none" w:vAnchor="page" w:hAnchor="page" w:x="1670" w:y="1167"/>
        <w:numPr>
          <w:ilvl w:val="1"/>
          <w:numId w:val="2"/>
        </w:numPr>
        <w:shd w:val="clear" w:color="auto" w:fill="auto"/>
        <w:tabs>
          <w:tab w:val="left" w:pos="1434"/>
        </w:tabs>
        <w:spacing w:before="0" w:after="0" w:line="317" w:lineRule="exact"/>
        <w:ind w:firstLine="740"/>
      </w:pPr>
      <w:r>
        <w:rPr>
          <w:color w:val="000000"/>
          <w:lang w:eastAsia="ru-RU" w:bidi="ru-RU"/>
        </w:rPr>
        <w:t>По окончании отведённого времени оставшиеся участники сдают бланки с заданиями, свои работы и черновики.</w:t>
      </w:r>
    </w:p>
    <w:p w:rsidR="00213974" w:rsidRDefault="00213974" w:rsidP="00213974">
      <w:pPr>
        <w:pStyle w:val="20"/>
        <w:framePr w:w="9682" w:h="14514" w:hRule="exact" w:wrap="none" w:vAnchor="page" w:hAnchor="page" w:x="1670" w:y="1167"/>
        <w:numPr>
          <w:ilvl w:val="1"/>
          <w:numId w:val="2"/>
        </w:numPr>
        <w:shd w:val="clear" w:color="auto" w:fill="auto"/>
        <w:tabs>
          <w:tab w:val="left" w:pos="1434"/>
        </w:tabs>
        <w:spacing w:before="0" w:after="0" w:line="317" w:lineRule="exact"/>
        <w:ind w:firstLine="740"/>
      </w:pPr>
      <w:r>
        <w:rPr>
          <w:color w:val="000000"/>
          <w:lang w:eastAsia="ru-RU" w:bidi="ru-RU"/>
        </w:rPr>
        <w:t xml:space="preserve">Оргкомитет передаёт </w:t>
      </w:r>
      <w:proofErr w:type="gramStart"/>
      <w:r>
        <w:rPr>
          <w:color w:val="000000"/>
          <w:lang w:eastAsia="ru-RU" w:bidi="ru-RU"/>
        </w:rPr>
        <w:t>жюри</w:t>
      </w:r>
      <w:proofErr w:type="gramEnd"/>
      <w:r>
        <w:rPr>
          <w:color w:val="000000"/>
          <w:lang w:eastAsia="ru-RU" w:bidi="ru-RU"/>
        </w:rPr>
        <w:t xml:space="preserve"> закодированные олимпиадные работы для их проверки.</w:t>
      </w:r>
    </w:p>
    <w:p w:rsidR="00213974" w:rsidRDefault="00213974" w:rsidP="00213974">
      <w:pPr>
        <w:pStyle w:val="20"/>
        <w:framePr w:w="9682" w:h="14514" w:hRule="exact" w:wrap="none" w:vAnchor="page" w:hAnchor="page" w:x="1670" w:y="1167"/>
        <w:numPr>
          <w:ilvl w:val="1"/>
          <w:numId w:val="2"/>
        </w:numPr>
        <w:shd w:val="clear" w:color="auto" w:fill="auto"/>
        <w:tabs>
          <w:tab w:val="left" w:pos="1434"/>
        </w:tabs>
        <w:spacing w:before="0" w:after="300" w:line="317" w:lineRule="exact"/>
        <w:ind w:firstLine="740"/>
      </w:pPr>
      <w:r>
        <w:rPr>
          <w:color w:val="000000"/>
          <w:lang w:eastAsia="ru-RU" w:bidi="ru-RU"/>
        </w:rPr>
        <w:t>Олимпиадные работы</w:t>
      </w:r>
      <w:r w:rsidR="00995CF2">
        <w:rPr>
          <w:color w:val="000000"/>
          <w:lang w:eastAsia="ru-RU" w:bidi="ru-RU"/>
        </w:rPr>
        <w:t>,</w:t>
      </w:r>
      <w:r>
        <w:rPr>
          <w:color w:val="000000"/>
          <w:lang w:eastAsia="ru-RU" w:bidi="ru-RU"/>
        </w:rPr>
        <w:t xml:space="preserve"> содержащие персональные данные участни</w:t>
      </w:r>
      <w:r>
        <w:rPr>
          <w:color w:val="000000"/>
          <w:lang w:eastAsia="ru-RU" w:bidi="ru-RU"/>
        </w:rPr>
        <w:softHyphen/>
        <w:t>ка, жюри не проверяют и не оценивают.</w:t>
      </w:r>
    </w:p>
    <w:p w:rsidR="00213974" w:rsidRDefault="00213974" w:rsidP="00213974">
      <w:pPr>
        <w:pStyle w:val="40"/>
        <w:framePr w:w="9682" w:h="14514" w:hRule="exact" w:wrap="none" w:vAnchor="page" w:hAnchor="page" w:x="1670" w:y="1167"/>
        <w:numPr>
          <w:ilvl w:val="0"/>
          <w:numId w:val="2"/>
        </w:numPr>
        <w:shd w:val="clear" w:color="auto" w:fill="auto"/>
        <w:tabs>
          <w:tab w:val="left" w:pos="1095"/>
        </w:tabs>
        <w:spacing w:before="0"/>
        <w:ind w:firstLine="740"/>
        <w:jc w:val="both"/>
      </w:pPr>
      <w:r>
        <w:rPr>
          <w:color w:val="000000"/>
          <w:lang w:eastAsia="ru-RU" w:bidi="ru-RU"/>
        </w:rPr>
        <w:t>Порядок организации проверки олимпиадных работ.</w:t>
      </w:r>
    </w:p>
    <w:p w:rsidR="00213974" w:rsidRDefault="00213974" w:rsidP="00213974">
      <w:pPr>
        <w:pStyle w:val="20"/>
        <w:framePr w:w="9682" w:h="14514" w:hRule="exact" w:wrap="none" w:vAnchor="page" w:hAnchor="page" w:x="1670" w:y="1167"/>
        <w:numPr>
          <w:ilvl w:val="1"/>
          <w:numId w:val="2"/>
        </w:numPr>
        <w:shd w:val="clear" w:color="auto" w:fill="auto"/>
        <w:tabs>
          <w:tab w:val="left" w:pos="1434"/>
        </w:tabs>
        <w:spacing w:before="0" w:after="0" w:line="317" w:lineRule="exact"/>
        <w:ind w:firstLine="740"/>
      </w:pPr>
      <w:r>
        <w:rPr>
          <w:color w:val="000000"/>
          <w:lang w:eastAsia="ru-RU" w:bidi="ru-RU"/>
        </w:rPr>
        <w:t>Жюри осуществляет проверку выполненных олимпиадных заданий в местах проведения олимпиады.</w:t>
      </w:r>
    </w:p>
    <w:p w:rsidR="00213974" w:rsidRDefault="00213974" w:rsidP="00213974">
      <w:pPr>
        <w:pStyle w:val="20"/>
        <w:framePr w:w="9682" w:h="14514" w:hRule="exact" w:wrap="none" w:vAnchor="page" w:hAnchor="page" w:x="1670" w:y="1167"/>
        <w:numPr>
          <w:ilvl w:val="1"/>
          <w:numId w:val="2"/>
        </w:numPr>
        <w:shd w:val="clear" w:color="auto" w:fill="auto"/>
        <w:tabs>
          <w:tab w:val="left" w:pos="1434"/>
        </w:tabs>
        <w:spacing w:before="0" w:after="0" w:line="317" w:lineRule="exact"/>
        <w:ind w:firstLine="740"/>
      </w:pPr>
      <w:r>
        <w:rPr>
          <w:color w:val="000000"/>
          <w:lang w:eastAsia="ru-RU" w:bidi="ru-RU"/>
        </w:rPr>
        <w:t>Работы участников олимпиады не подлежат декодированию до окончания проверки всех работ участников.</w:t>
      </w:r>
    </w:p>
    <w:p w:rsidR="00213974" w:rsidRDefault="00213974" w:rsidP="00213974">
      <w:pPr>
        <w:pStyle w:val="20"/>
        <w:framePr w:w="9682" w:h="14514" w:hRule="exact" w:wrap="none" w:vAnchor="page" w:hAnchor="page" w:x="1670" w:y="1167"/>
        <w:numPr>
          <w:ilvl w:val="1"/>
          <w:numId w:val="2"/>
        </w:numPr>
        <w:shd w:val="clear" w:color="auto" w:fill="auto"/>
        <w:tabs>
          <w:tab w:val="left" w:pos="1434"/>
        </w:tabs>
        <w:spacing w:before="0" w:after="0" w:line="317" w:lineRule="exact"/>
        <w:ind w:firstLine="740"/>
      </w:pPr>
      <w:r>
        <w:rPr>
          <w:color w:val="000000"/>
          <w:lang w:eastAsia="ru-RU" w:bidi="ru-RU"/>
        </w:rPr>
        <w:t>Проверка олимпиадных работ осуществляется в соответствии с критериями и методиками оценки, предусмотренными разработчиками заданий.</w:t>
      </w:r>
    </w:p>
    <w:p w:rsidR="00213974" w:rsidRDefault="00213974" w:rsidP="00213974">
      <w:pPr>
        <w:pStyle w:val="20"/>
        <w:framePr w:w="9682" w:h="14514" w:hRule="exact" w:wrap="none" w:vAnchor="page" w:hAnchor="page" w:x="1670" w:y="1167"/>
        <w:numPr>
          <w:ilvl w:val="1"/>
          <w:numId w:val="2"/>
        </w:numPr>
        <w:shd w:val="clear" w:color="auto" w:fill="auto"/>
        <w:tabs>
          <w:tab w:val="left" w:pos="1434"/>
        </w:tabs>
        <w:spacing w:before="0" w:after="0" w:line="317" w:lineRule="exact"/>
        <w:ind w:firstLine="740"/>
      </w:pPr>
      <w:r>
        <w:rPr>
          <w:color w:val="000000"/>
          <w:lang w:eastAsia="ru-RU" w:bidi="ru-RU"/>
        </w:rPr>
        <w:t>Проверку выполненных олимпиадных работ участников олимпиады осуществляется не менее чем двумя членами жюри.</w:t>
      </w:r>
    </w:p>
    <w:p w:rsidR="00213974" w:rsidRDefault="00213974" w:rsidP="00213974">
      <w:pPr>
        <w:pStyle w:val="20"/>
        <w:framePr w:w="9682" w:h="14514" w:hRule="exact" w:wrap="none" w:vAnchor="page" w:hAnchor="page" w:x="1670" w:y="1167"/>
        <w:numPr>
          <w:ilvl w:val="1"/>
          <w:numId w:val="2"/>
        </w:numPr>
        <w:shd w:val="clear" w:color="auto" w:fill="auto"/>
        <w:tabs>
          <w:tab w:val="left" w:pos="1434"/>
        </w:tabs>
        <w:spacing w:before="0" w:after="0" w:line="317" w:lineRule="exact"/>
        <w:ind w:firstLine="740"/>
      </w:pPr>
      <w:r>
        <w:rPr>
          <w:color w:val="000000"/>
          <w:lang w:eastAsia="ru-RU" w:bidi="ru-RU"/>
        </w:rPr>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w:t>
      </w:r>
      <w:r>
        <w:rPr>
          <w:color w:val="000000"/>
          <w:lang w:eastAsia="ru-RU" w:bidi="ru-RU"/>
        </w:rPr>
        <w:softHyphen/>
        <w:t>тельных результатов олимпиады.</w:t>
      </w:r>
    </w:p>
    <w:p w:rsidR="00213974" w:rsidRDefault="00213974" w:rsidP="00213974">
      <w:pPr>
        <w:pStyle w:val="20"/>
        <w:framePr w:w="9682" w:h="14514" w:hRule="exact" w:wrap="none" w:vAnchor="page" w:hAnchor="page" w:x="1670" w:y="1167"/>
        <w:numPr>
          <w:ilvl w:val="1"/>
          <w:numId w:val="2"/>
        </w:numPr>
        <w:shd w:val="clear" w:color="auto" w:fill="auto"/>
        <w:tabs>
          <w:tab w:val="left" w:pos="1434"/>
        </w:tabs>
        <w:spacing w:before="0" w:after="0" w:line="317" w:lineRule="exact"/>
        <w:ind w:firstLine="740"/>
      </w:pPr>
      <w:r>
        <w:rPr>
          <w:color w:val="000000"/>
          <w:lang w:eastAsia="ru-RU" w:bidi="ru-RU"/>
        </w:rPr>
        <w:t>После проверки выполненных олимпиадных работ участников олимпиады жюри оформляют протокольную часть бланков ответов олимпиадной работы (фиксируется количество баллов по каждому заданию, а также об</w:t>
      </w:r>
      <w:r>
        <w:rPr>
          <w:color w:val="000000"/>
          <w:lang w:eastAsia="ru-RU" w:bidi="ru-RU"/>
        </w:rPr>
        <w:softHyphen/>
        <w:t>щая сумма баллов участника) и передаёт бланки (листы) ответов в оргкомитет.</w:t>
      </w:r>
    </w:p>
    <w:p w:rsidR="00213974" w:rsidRDefault="00213974" w:rsidP="00213974">
      <w:pPr>
        <w:pStyle w:val="20"/>
        <w:framePr w:w="9682" w:h="14514" w:hRule="exact" w:wrap="none" w:vAnchor="page" w:hAnchor="page" w:x="1670" w:y="1167"/>
        <w:numPr>
          <w:ilvl w:val="1"/>
          <w:numId w:val="2"/>
        </w:numPr>
        <w:shd w:val="clear" w:color="auto" w:fill="auto"/>
        <w:tabs>
          <w:tab w:val="left" w:pos="1434"/>
        </w:tabs>
        <w:spacing w:before="0" w:after="0" w:line="317" w:lineRule="exact"/>
        <w:ind w:firstLine="740"/>
      </w:pPr>
      <w:r>
        <w:rPr>
          <w:color w:val="000000"/>
          <w:lang w:eastAsia="ru-RU" w:bidi="ru-RU"/>
        </w:rPr>
        <w:t>Результаты участников олимпиады вносятся в ИС Олимпиада. Рейтинговые таблицы результатов участников олимпиады в ИС Олимпиада фор</w:t>
      </w:r>
      <w:r>
        <w:rPr>
          <w:color w:val="000000"/>
          <w:lang w:eastAsia="ru-RU" w:bidi="ru-RU"/>
        </w:rPr>
        <w:softHyphen/>
        <w:t>мируются автоматически.</w:t>
      </w:r>
    </w:p>
    <w:p w:rsidR="00213974" w:rsidRDefault="00213974" w:rsidP="00213974">
      <w:pPr>
        <w:rPr>
          <w:sz w:val="2"/>
          <w:szCs w:val="2"/>
        </w:rPr>
        <w:sectPr w:rsidR="00213974">
          <w:pgSz w:w="11900" w:h="16840"/>
          <w:pgMar w:top="360" w:right="360" w:bottom="360" w:left="360" w:header="0" w:footer="3" w:gutter="0"/>
          <w:cols w:space="720"/>
          <w:noEndnote/>
          <w:docGrid w:linePitch="360"/>
        </w:sectPr>
      </w:pPr>
    </w:p>
    <w:p w:rsidR="00213974" w:rsidRDefault="00213974" w:rsidP="00213974">
      <w:pPr>
        <w:pStyle w:val="a5"/>
        <w:framePr w:wrap="none" w:vAnchor="page" w:hAnchor="page" w:x="6365" w:y="730"/>
        <w:shd w:val="clear" w:color="auto" w:fill="auto"/>
        <w:spacing w:line="190" w:lineRule="exact"/>
      </w:pPr>
      <w:r>
        <w:rPr>
          <w:color w:val="000000"/>
          <w:lang w:eastAsia="ru-RU" w:bidi="ru-RU"/>
        </w:rPr>
        <w:lastRenderedPageBreak/>
        <w:t>117</w:t>
      </w:r>
    </w:p>
    <w:p w:rsidR="00213974" w:rsidRDefault="00213974" w:rsidP="00213974">
      <w:pPr>
        <w:pStyle w:val="20"/>
        <w:framePr w:w="9672" w:h="14202" w:hRule="exact" w:wrap="none" w:vAnchor="page" w:hAnchor="page" w:x="1675" w:y="1163"/>
        <w:numPr>
          <w:ilvl w:val="1"/>
          <w:numId w:val="2"/>
        </w:numPr>
        <w:shd w:val="clear" w:color="auto" w:fill="auto"/>
        <w:tabs>
          <w:tab w:val="left" w:pos="1437"/>
        </w:tabs>
        <w:spacing w:before="0" w:after="304" w:line="322" w:lineRule="exact"/>
        <w:ind w:firstLine="760"/>
      </w:pPr>
      <w:r>
        <w:rPr>
          <w:color w:val="000000"/>
          <w:lang w:eastAsia="ru-RU" w:bidi="ru-RU"/>
        </w:rPr>
        <w:t xml:space="preserve">Председатель жюри подписывает предварительные протоколы (далее - протоколы), в которых указаны: ФИО участников, количество баллов, статус участника, подписанный председателем жюри. </w:t>
      </w:r>
      <w:proofErr w:type="spellStart"/>
      <w:proofErr w:type="gramStart"/>
      <w:r>
        <w:rPr>
          <w:color w:val="000000"/>
          <w:lang w:eastAsia="ru-RU" w:bidi="ru-RU"/>
        </w:rPr>
        <w:t>Скан-копии</w:t>
      </w:r>
      <w:proofErr w:type="spellEnd"/>
      <w:proofErr w:type="gramEnd"/>
      <w:r>
        <w:rPr>
          <w:color w:val="000000"/>
          <w:lang w:eastAsia="ru-RU" w:bidi="ru-RU"/>
        </w:rPr>
        <w:t xml:space="preserve"> протоколов размещаются в ИС Олимпиада.</w:t>
      </w:r>
    </w:p>
    <w:p w:rsidR="00213974" w:rsidRDefault="00213974" w:rsidP="00213974">
      <w:pPr>
        <w:pStyle w:val="40"/>
        <w:framePr w:w="9672" w:h="14202" w:hRule="exact" w:wrap="none" w:vAnchor="page" w:hAnchor="page" w:x="1675" w:y="1163"/>
        <w:numPr>
          <w:ilvl w:val="0"/>
          <w:numId w:val="2"/>
        </w:numPr>
        <w:shd w:val="clear" w:color="auto" w:fill="auto"/>
        <w:tabs>
          <w:tab w:val="left" w:pos="1104"/>
        </w:tabs>
        <w:spacing w:before="0"/>
        <w:ind w:firstLine="760"/>
        <w:jc w:val="both"/>
      </w:pPr>
      <w:r>
        <w:rPr>
          <w:color w:val="000000"/>
          <w:lang w:eastAsia="ru-RU" w:bidi="ru-RU"/>
        </w:rPr>
        <w:t xml:space="preserve">Порядок </w:t>
      </w:r>
      <w:proofErr w:type="gramStart"/>
      <w:r>
        <w:rPr>
          <w:color w:val="000000"/>
          <w:lang w:eastAsia="ru-RU" w:bidi="ru-RU"/>
        </w:rPr>
        <w:t>организации проведения процедуры анализа заданий</w:t>
      </w:r>
      <w:proofErr w:type="gramEnd"/>
      <w:r>
        <w:rPr>
          <w:color w:val="000000"/>
          <w:lang w:eastAsia="ru-RU" w:bidi="ru-RU"/>
        </w:rPr>
        <w:t>.</w:t>
      </w:r>
    </w:p>
    <w:p w:rsidR="00213974" w:rsidRDefault="00213974" w:rsidP="00213974">
      <w:pPr>
        <w:pStyle w:val="20"/>
        <w:framePr w:w="9672" w:h="14202" w:hRule="exact" w:wrap="none" w:vAnchor="page" w:hAnchor="page" w:x="1675" w:y="1163"/>
        <w:numPr>
          <w:ilvl w:val="1"/>
          <w:numId w:val="2"/>
        </w:numPr>
        <w:shd w:val="clear" w:color="auto" w:fill="auto"/>
        <w:tabs>
          <w:tab w:val="left" w:pos="1437"/>
        </w:tabs>
        <w:spacing w:before="0" w:after="0" w:line="317" w:lineRule="exact"/>
        <w:ind w:firstLine="760"/>
      </w:pPr>
      <w:r>
        <w:rPr>
          <w:color w:val="000000"/>
          <w:lang w:eastAsia="ru-RU" w:bidi="ru-RU"/>
        </w:rPr>
        <w:t>Анализ заданий олимпиады и их решений проходит в сроки не позднее 3 календарных дней со дня проведения соответствующего олимпиадного тура.</w:t>
      </w:r>
    </w:p>
    <w:p w:rsidR="00213974" w:rsidRDefault="00213974" w:rsidP="00213974">
      <w:pPr>
        <w:pStyle w:val="20"/>
        <w:framePr w:w="9672" w:h="14202" w:hRule="exact" w:wrap="none" w:vAnchor="page" w:hAnchor="page" w:x="1675" w:y="1163"/>
        <w:numPr>
          <w:ilvl w:val="1"/>
          <w:numId w:val="2"/>
        </w:numPr>
        <w:shd w:val="clear" w:color="auto" w:fill="auto"/>
        <w:tabs>
          <w:tab w:val="left" w:pos="1437"/>
        </w:tabs>
        <w:spacing w:before="0" w:after="0" w:line="317" w:lineRule="exact"/>
        <w:ind w:firstLine="760"/>
      </w:pPr>
      <w:r>
        <w:rPr>
          <w:color w:val="000000"/>
          <w:lang w:eastAsia="ru-RU" w:bidi="ru-RU"/>
        </w:rPr>
        <w:t>Анализ заданий и их решений осуществляют члены жюри соответствующего этапа олимпиады в очном формате или с использованием информа</w:t>
      </w:r>
      <w:r>
        <w:rPr>
          <w:color w:val="000000"/>
          <w:lang w:eastAsia="ru-RU" w:bidi="ru-RU"/>
        </w:rPr>
        <w:softHyphen/>
        <w:t>ционно-коммуникационных технологий.</w:t>
      </w:r>
    </w:p>
    <w:p w:rsidR="00213974" w:rsidRDefault="00213974" w:rsidP="00213974">
      <w:pPr>
        <w:pStyle w:val="20"/>
        <w:framePr w:w="9672" w:h="14202" w:hRule="exact" w:wrap="none" w:vAnchor="page" w:hAnchor="page" w:x="1675" w:y="1163"/>
        <w:numPr>
          <w:ilvl w:val="1"/>
          <w:numId w:val="2"/>
        </w:numPr>
        <w:shd w:val="clear" w:color="auto" w:fill="auto"/>
        <w:tabs>
          <w:tab w:val="left" w:pos="1437"/>
        </w:tabs>
        <w:spacing w:before="0" w:after="0" w:line="317" w:lineRule="exact"/>
        <w:ind w:firstLine="760"/>
      </w:pPr>
      <w:r>
        <w:rPr>
          <w:color w:val="000000"/>
          <w:lang w:eastAsia="ru-RU" w:bidi="ru-RU"/>
        </w:rPr>
        <w:t>В ходе анализа заданий и их решений представители жюри объясняют критерии оценивания каждого из заданий и дают общую оценку по ито</w:t>
      </w:r>
      <w:r>
        <w:rPr>
          <w:color w:val="000000"/>
          <w:lang w:eastAsia="ru-RU" w:bidi="ru-RU"/>
        </w:rPr>
        <w:softHyphen/>
        <w:t>гам выполнения заданий.</w:t>
      </w:r>
    </w:p>
    <w:p w:rsidR="00213974" w:rsidRDefault="00213974" w:rsidP="00213974">
      <w:pPr>
        <w:pStyle w:val="20"/>
        <w:framePr w:w="9672" w:h="14202" w:hRule="exact" w:wrap="none" w:vAnchor="page" w:hAnchor="page" w:x="1675" w:y="1163"/>
        <w:numPr>
          <w:ilvl w:val="1"/>
          <w:numId w:val="2"/>
        </w:numPr>
        <w:shd w:val="clear" w:color="auto" w:fill="auto"/>
        <w:tabs>
          <w:tab w:val="left" w:pos="1437"/>
        </w:tabs>
        <w:spacing w:before="0" w:after="300" w:line="317" w:lineRule="exact"/>
        <w:ind w:firstLine="760"/>
      </w:pPr>
      <w:r>
        <w:rPr>
          <w:color w:val="000000"/>
          <w:lang w:eastAsia="ru-RU" w:bidi="ru-RU"/>
        </w:rPr>
        <w:t>При анализе заданий и их решений вправе присутствовать участники олимпиады, члены оргкомитета, общественные наблюдатели, педагоги- наставники, родители (законные представители).</w:t>
      </w:r>
    </w:p>
    <w:p w:rsidR="00213974" w:rsidRDefault="00213974" w:rsidP="00213974">
      <w:pPr>
        <w:pStyle w:val="40"/>
        <w:framePr w:w="9672" w:h="14202" w:hRule="exact" w:wrap="none" w:vAnchor="page" w:hAnchor="page" w:x="1675" w:y="1163"/>
        <w:numPr>
          <w:ilvl w:val="0"/>
          <w:numId w:val="2"/>
        </w:numPr>
        <w:shd w:val="clear" w:color="auto" w:fill="auto"/>
        <w:tabs>
          <w:tab w:val="left" w:pos="1207"/>
        </w:tabs>
        <w:spacing w:before="0"/>
        <w:ind w:firstLine="760"/>
        <w:jc w:val="both"/>
      </w:pPr>
      <w:r>
        <w:rPr>
          <w:color w:val="000000"/>
          <w:lang w:eastAsia="ru-RU" w:bidi="ru-RU"/>
        </w:rPr>
        <w:t>Порядок организации процедуры показа работ</w:t>
      </w:r>
    </w:p>
    <w:p w:rsidR="00213974" w:rsidRDefault="00213974" w:rsidP="00213974">
      <w:pPr>
        <w:pStyle w:val="20"/>
        <w:framePr w:w="9672" w:h="14202" w:hRule="exact" w:wrap="none" w:vAnchor="page" w:hAnchor="page" w:x="1675" w:y="1163"/>
        <w:numPr>
          <w:ilvl w:val="1"/>
          <w:numId w:val="2"/>
        </w:numPr>
        <w:shd w:val="clear" w:color="auto" w:fill="auto"/>
        <w:tabs>
          <w:tab w:val="left" w:pos="1437"/>
        </w:tabs>
        <w:spacing w:before="0" w:after="0" w:line="317" w:lineRule="exact"/>
        <w:ind w:firstLine="760"/>
      </w:pPr>
      <w:r>
        <w:rPr>
          <w:color w:val="000000"/>
          <w:lang w:eastAsia="ru-RU" w:bidi="ru-RU"/>
        </w:rPr>
        <w:t>Каждый участник олимпиады вправе убедиться в том, что выполненная им олимпиадная работа проверена и оценена в соответствии с установ</w:t>
      </w:r>
      <w:r>
        <w:rPr>
          <w:color w:val="000000"/>
          <w:lang w:eastAsia="ru-RU" w:bidi="ru-RU"/>
        </w:rPr>
        <w:softHyphen/>
        <w:t>ленными критериями и методикой оценивания выполненных олимпиадных ра</w:t>
      </w:r>
      <w:r>
        <w:rPr>
          <w:color w:val="000000"/>
          <w:lang w:eastAsia="ru-RU" w:bidi="ru-RU"/>
        </w:rPr>
        <w:softHyphen/>
        <w:t>бот.</w:t>
      </w:r>
    </w:p>
    <w:p w:rsidR="00213974" w:rsidRDefault="00213974" w:rsidP="00213974">
      <w:pPr>
        <w:pStyle w:val="20"/>
        <w:framePr w:w="9672" w:h="14202" w:hRule="exact" w:wrap="none" w:vAnchor="page" w:hAnchor="page" w:x="1675" w:y="1163"/>
        <w:numPr>
          <w:ilvl w:val="1"/>
          <w:numId w:val="2"/>
        </w:numPr>
        <w:shd w:val="clear" w:color="auto" w:fill="auto"/>
        <w:tabs>
          <w:tab w:val="left" w:pos="1437"/>
        </w:tabs>
        <w:spacing w:before="0" w:after="0" w:line="317" w:lineRule="exact"/>
        <w:ind w:firstLine="760"/>
      </w:pPr>
      <w:r>
        <w:rPr>
          <w:color w:val="000000"/>
          <w:lang w:eastAsia="ru-RU" w:bidi="ru-RU"/>
        </w:rPr>
        <w:t>На школьном этапе показ работ осуществляется по запросу участника. Показ работ проводится не позднее 7 календарных дней после проведения олимпиады по соответствующему предмету, Жюри проводит показ работы лично участнику олимпиады, выполнившему данную работу.</w:t>
      </w:r>
    </w:p>
    <w:p w:rsidR="00213974" w:rsidRDefault="00213974" w:rsidP="00213974">
      <w:pPr>
        <w:pStyle w:val="20"/>
        <w:framePr w:w="9672" w:h="14202" w:hRule="exact" w:wrap="none" w:vAnchor="page" w:hAnchor="page" w:x="1675" w:y="1163"/>
        <w:numPr>
          <w:ilvl w:val="1"/>
          <w:numId w:val="2"/>
        </w:numPr>
        <w:shd w:val="clear" w:color="auto" w:fill="auto"/>
        <w:tabs>
          <w:tab w:val="left" w:pos="1437"/>
        </w:tabs>
        <w:spacing w:before="0" w:after="0" w:line="317" w:lineRule="exact"/>
        <w:ind w:firstLine="760"/>
      </w:pPr>
      <w:r>
        <w:rPr>
          <w:color w:val="000000"/>
          <w:lang w:eastAsia="ru-RU" w:bidi="ru-RU"/>
        </w:rPr>
        <w:t>При очном показе присутствующим лицам запрещено выносить олимпиадные работы участников олимпиады из локации (аудитории), выполнять её фото- и видео фиксацию, делать на олимпиадной работе какие-либо по</w:t>
      </w:r>
      <w:r>
        <w:rPr>
          <w:color w:val="000000"/>
          <w:lang w:eastAsia="ru-RU" w:bidi="ru-RU"/>
        </w:rPr>
        <w:softHyphen/>
        <w:t>метки.</w:t>
      </w:r>
    </w:p>
    <w:p w:rsidR="00213974" w:rsidRDefault="00213974" w:rsidP="00213974">
      <w:pPr>
        <w:pStyle w:val="20"/>
        <w:framePr w:w="9672" w:h="14202" w:hRule="exact" w:wrap="none" w:vAnchor="page" w:hAnchor="page" w:x="1675" w:y="1163"/>
        <w:numPr>
          <w:ilvl w:val="1"/>
          <w:numId w:val="2"/>
        </w:numPr>
        <w:shd w:val="clear" w:color="auto" w:fill="auto"/>
        <w:tabs>
          <w:tab w:val="left" w:pos="1437"/>
        </w:tabs>
        <w:spacing w:before="0" w:after="0" w:line="317" w:lineRule="exact"/>
        <w:ind w:firstLine="760"/>
      </w:pPr>
      <w:r>
        <w:rPr>
          <w:color w:val="000000"/>
          <w:lang w:eastAsia="ru-RU" w:bidi="ru-RU"/>
        </w:rPr>
        <w:t>Во время показа олимпиадной работы участнику олимпиады присутствие сопровождающих участника лиц (за исключением родителей, закон</w:t>
      </w:r>
      <w:r>
        <w:rPr>
          <w:color w:val="000000"/>
          <w:lang w:eastAsia="ru-RU" w:bidi="ru-RU"/>
        </w:rPr>
        <w:softHyphen/>
        <w:t>ных представителей) не допускается.</w:t>
      </w:r>
    </w:p>
    <w:p w:rsidR="00213974" w:rsidRDefault="00213974" w:rsidP="00213974">
      <w:pPr>
        <w:pStyle w:val="20"/>
        <w:framePr w:w="9672" w:h="14202" w:hRule="exact" w:wrap="none" w:vAnchor="page" w:hAnchor="page" w:x="1675" w:y="1163"/>
        <w:numPr>
          <w:ilvl w:val="1"/>
          <w:numId w:val="2"/>
        </w:numPr>
        <w:shd w:val="clear" w:color="auto" w:fill="auto"/>
        <w:tabs>
          <w:tab w:val="left" w:pos="1437"/>
        </w:tabs>
        <w:spacing w:before="0" w:after="0" w:line="317" w:lineRule="exact"/>
        <w:ind w:firstLine="760"/>
      </w:pPr>
      <w:r>
        <w:rPr>
          <w:color w:val="000000"/>
          <w:lang w:eastAsia="ru-RU" w:bidi="ru-RU"/>
        </w:rPr>
        <w:t>Во время показа выполненных олимпиадных работ жюри не вправе изменять баллы, выставленные при проверке олимпиадных заданий.</w:t>
      </w:r>
    </w:p>
    <w:p w:rsidR="00213974" w:rsidRDefault="00213974" w:rsidP="00213974">
      <w:pPr>
        <w:pStyle w:val="20"/>
        <w:framePr w:w="9672" w:h="14202" w:hRule="exact" w:wrap="none" w:vAnchor="page" w:hAnchor="page" w:x="1675" w:y="1163"/>
        <w:numPr>
          <w:ilvl w:val="1"/>
          <w:numId w:val="2"/>
        </w:numPr>
        <w:shd w:val="clear" w:color="auto" w:fill="auto"/>
        <w:tabs>
          <w:tab w:val="left" w:pos="1437"/>
        </w:tabs>
        <w:spacing w:before="0" w:after="296" w:line="317" w:lineRule="exact"/>
        <w:ind w:firstLine="760"/>
      </w:pPr>
      <w:r>
        <w:rPr>
          <w:color w:val="000000"/>
          <w:lang w:eastAsia="ru-RU" w:bidi="ru-RU"/>
        </w:rPr>
        <w:t>Работы участников олимпиады хранятся в общеобразовательной организации в течение текущего учебного года.</w:t>
      </w:r>
    </w:p>
    <w:p w:rsidR="00213974" w:rsidRDefault="00213974" w:rsidP="00213974">
      <w:pPr>
        <w:pStyle w:val="40"/>
        <w:framePr w:w="9672" w:h="14202" w:hRule="exact" w:wrap="none" w:vAnchor="page" w:hAnchor="page" w:x="1675" w:y="1163"/>
        <w:numPr>
          <w:ilvl w:val="0"/>
          <w:numId w:val="2"/>
        </w:numPr>
        <w:shd w:val="clear" w:color="auto" w:fill="auto"/>
        <w:tabs>
          <w:tab w:val="left" w:pos="1207"/>
        </w:tabs>
        <w:spacing w:before="0" w:line="322" w:lineRule="exact"/>
        <w:ind w:firstLine="760"/>
        <w:jc w:val="both"/>
      </w:pPr>
      <w:r>
        <w:rPr>
          <w:color w:val="000000"/>
          <w:lang w:eastAsia="ru-RU" w:bidi="ru-RU"/>
        </w:rPr>
        <w:t>Порядок проведения апелляции</w:t>
      </w:r>
    </w:p>
    <w:p w:rsidR="00213974" w:rsidRDefault="00213974" w:rsidP="00213974">
      <w:pPr>
        <w:pStyle w:val="20"/>
        <w:framePr w:w="9672" w:h="14202" w:hRule="exact" w:wrap="none" w:vAnchor="page" w:hAnchor="page" w:x="1675" w:y="1163"/>
        <w:numPr>
          <w:ilvl w:val="1"/>
          <w:numId w:val="2"/>
        </w:numPr>
        <w:shd w:val="clear" w:color="auto" w:fill="auto"/>
        <w:tabs>
          <w:tab w:val="left" w:pos="1437"/>
        </w:tabs>
        <w:spacing w:before="0" w:after="0" w:line="322" w:lineRule="exact"/>
        <w:ind w:firstLine="760"/>
      </w:pPr>
      <w:r>
        <w:rPr>
          <w:color w:val="000000"/>
          <w:lang w:eastAsia="ru-RU" w:bidi="ru-RU"/>
        </w:rPr>
        <w:t>Участник олимпиады вправе подать заявление о несогласии с выставленными баллами (далее - заявление на апелляцию) в апелляционную комиссию соответствующего этапа.</w:t>
      </w:r>
    </w:p>
    <w:p w:rsidR="00213974" w:rsidRDefault="00213974" w:rsidP="00213974">
      <w:pPr>
        <w:rPr>
          <w:sz w:val="2"/>
          <w:szCs w:val="2"/>
        </w:rPr>
        <w:sectPr w:rsidR="00213974">
          <w:pgSz w:w="11900" w:h="16840"/>
          <w:pgMar w:top="360" w:right="360" w:bottom="360" w:left="360" w:header="0" w:footer="3" w:gutter="0"/>
          <w:cols w:space="720"/>
          <w:noEndnote/>
          <w:docGrid w:linePitch="360"/>
        </w:sectPr>
      </w:pPr>
    </w:p>
    <w:p w:rsidR="00213974" w:rsidRDefault="00213974" w:rsidP="00213974">
      <w:pPr>
        <w:pStyle w:val="a5"/>
        <w:framePr w:wrap="none" w:vAnchor="page" w:hAnchor="page" w:x="6360" w:y="730"/>
        <w:shd w:val="clear" w:color="auto" w:fill="auto"/>
        <w:spacing w:line="190" w:lineRule="exact"/>
      </w:pPr>
      <w:r>
        <w:rPr>
          <w:color w:val="000000"/>
          <w:lang w:eastAsia="ru-RU" w:bidi="ru-RU"/>
        </w:rPr>
        <w:lastRenderedPageBreak/>
        <w:t>118</w:t>
      </w:r>
    </w:p>
    <w:p w:rsidR="00213974" w:rsidRDefault="00213974" w:rsidP="00213974">
      <w:pPr>
        <w:pStyle w:val="20"/>
        <w:framePr w:w="9682" w:h="14514" w:hRule="exact" w:wrap="none" w:vAnchor="page" w:hAnchor="page" w:x="1670" w:y="1167"/>
        <w:numPr>
          <w:ilvl w:val="1"/>
          <w:numId w:val="2"/>
        </w:numPr>
        <w:shd w:val="clear" w:color="auto" w:fill="auto"/>
        <w:tabs>
          <w:tab w:val="left" w:pos="1450"/>
        </w:tabs>
        <w:spacing w:before="0" w:after="0" w:line="317" w:lineRule="exact"/>
        <w:ind w:firstLine="760"/>
      </w:pPr>
      <w:r>
        <w:rPr>
          <w:color w:val="000000"/>
          <w:lang w:eastAsia="ru-RU" w:bidi="ru-RU"/>
        </w:rPr>
        <w:t>Срок подачи заявлений на апелляцию не позднее 2 календарных дней со дня публикации предварительных результатов.</w:t>
      </w:r>
    </w:p>
    <w:p w:rsidR="00213974" w:rsidRDefault="00213974" w:rsidP="00213974">
      <w:pPr>
        <w:pStyle w:val="20"/>
        <w:framePr w:w="9682" w:h="14514" w:hRule="exact" w:wrap="none" w:vAnchor="page" w:hAnchor="page" w:x="1670" w:y="1167"/>
        <w:numPr>
          <w:ilvl w:val="1"/>
          <w:numId w:val="2"/>
        </w:numPr>
        <w:shd w:val="clear" w:color="auto" w:fill="auto"/>
        <w:tabs>
          <w:tab w:val="left" w:pos="1450"/>
        </w:tabs>
        <w:spacing w:before="0" w:after="0" w:line="317" w:lineRule="exact"/>
        <w:ind w:firstLine="760"/>
      </w:pPr>
      <w:r>
        <w:rPr>
          <w:color w:val="000000"/>
          <w:lang w:eastAsia="ru-RU" w:bidi="ru-RU"/>
        </w:rPr>
        <w:t>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w:t>
      </w:r>
    </w:p>
    <w:p w:rsidR="00213974" w:rsidRDefault="00213974" w:rsidP="00213974">
      <w:pPr>
        <w:pStyle w:val="20"/>
        <w:framePr w:w="9682" w:h="14514" w:hRule="exact" w:wrap="none" w:vAnchor="page" w:hAnchor="page" w:x="1670" w:y="1167"/>
        <w:numPr>
          <w:ilvl w:val="1"/>
          <w:numId w:val="2"/>
        </w:numPr>
        <w:shd w:val="clear" w:color="auto" w:fill="auto"/>
        <w:tabs>
          <w:tab w:val="left" w:pos="1450"/>
        </w:tabs>
        <w:spacing w:before="0" w:after="0" w:line="317" w:lineRule="exact"/>
        <w:ind w:firstLine="760"/>
      </w:pPr>
      <w:r>
        <w:rPr>
          <w:color w:val="000000"/>
          <w:lang w:eastAsia="ru-RU" w:bidi="ru-RU"/>
        </w:rPr>
        <w:t>Апелляция может проводиться как в очной форме, так и с использованием информационно-коммуникационных технологий.</w:t>
      </w:r>
    </w:p>
    <w:p w:rsidR="00213974" w:rsidRDefault="00213974" w:rsidP="00213974">
      <w:pPr>
        <w:pStyle w:val="20"/>
        <w:framePr w:w="9682" w:h="14514" w:hRule="exact" w:wrap="none" w:vAnchor="page" w:hAnchor="page" w:x="1670" w:y="1167"/>
        <w:numPr>
          <w:ilvl w:val="1"/>
          <w:numId w:val="2"/>
        </w:numPr>
        <w:shd w:val="clear" w:color="auto" w:fill="auto"/>
        <w:tabs>
          <w:tab w:val="left" w:pos="1450"/>
        </w:tabs>
        <w:spacing w:before="0" w:after="0" w:line="317" w:lineRule="exact"/>
        <w:ind w:firstLine="760"/>
      </w:pPr>
      <w:r>
        <w:rPr>
          <w:color w:val="000000"/>
          <w:lang w:eastAsia="ru-RU" w:bidi="ru-RU"/>
        </w:rPr>
        <w:t xml:space="preserve">При рассмотрении апелляции могут присутствовать общественные наблюдатели, сопровождающие лица, без права принимать участие в рассмотрении апелляции. В случае нарушения указанного </w:t>
      </w:r>
      <w:proofErr w:type="gramStart"/>
      <w:r>
        <w:rPr>
          <w:color w:val="000000"/>
          <w:lang w:eastAsia="ru-RU" w:bidi="ru-RU"/>
        </w:rPr>
        <w:t>требования</w:t>
      </w:r>
      <w:proofErr w:type="gramEnd"/>
      <w:r>
        <w:rPr>
          <w:color w:val="000000"/>
          <w:lang w:eastAsia="ru-RU" w:bidi="ru-RU"/>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213974" w:rsidRDefault="00213974" w:rsidP="00213974">
      <w:pPr>
        <w:pStyle w:val="20"/>
        <w:framePr w:w="9682" w:h="14514" w:hRule="exact" w:wrap="none" w:vAnchor="page" w:hAnchor="page" w:x="1670" w:y="1167"/>
        <w:numPr>
          <w:ilvl w:val="1"/>
          <w:numId w:val="2"/>
        </w:numPr>
        <w:shd w:val="clear" w:color="auto" w:fill="auto"/>
        <w:tabs>
          <w:tab w:val="left" w:pos="1450"/>
        </w:tabs>
        <w:spacing w:before="0" w:after="0" w:line="317" w:lineRule="exact"/>
        <w:ind w:firstLine="760"/>
      </w:pPr>
      <w:r>
        <w:rPr>
          <w:color w:val="000000"/>
          <w:lang w:eastAsia="ru-RU" w:bidi="ru-RU"/>
        </w:rPr>
        <w:t>Рассмотрение апелляции проводится в присутствии участника олимпиады, если он в своём заявлении не просит рассмотреть её без его участия.</w:t>
      </w:r>
    </w:p>
    <w:p w:rsidR="00213974" w:rsidRDefault="00213974" w:rsidP="00213974">
      <w:pPr>
        <w:pStyle w:val="20"/>
        <w:framePr w:w="9682" w:h="14514" w:hRule="exact" w:wrap="none" w:vAnchor="page" w:hAnchor="page" w:x="1670" w:y="1167"/>
        <w:numPr>
          <w:ilvl w:val="1"/>
          <w:numId w:val="2"/>
        </w:numPr>
        <w:shd w:val="clear" w:color="auto" w:fill="auto"/>
        <w:tabs>
          <w:tab w:val="left" w:pos="1450"/>
        </w:tabs>
        <w:spacing w:before="0" w:after="0" w:line="317" w:lineRule="exact"/>
        <w:ind w:firstLine="760"/>
      </w:pPr>
      <w:r>
        <w:rPr>
          <w:color w:val="000000"/>
          <w:lang w:eastAsia="ru-RU" w:bidi="ru-RU"/>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w:t>
      </w:r>
    </w:p>
    <w:p w:rsidR="00213974" w:rsidRDefault="00213974" w:rsidP="00213974">
      <w:pPr>
        <w:pStyle w:val="20"/>
        <w:framePr w:w="9682" w:h="14514" w:hRule="exact" w:wrap="none" w:vAnchor="page" w:hAnchor="page" w:x="1670" w:y="1167"/>
        <w:numPr>
          <w:ilvl w:val="1"/>
          <w:numId w:val="2"/>
        </w:numPr>
        <w:shd w:val="clear" w:color="auto" w:fill="auto"/>
        <w:tabs>
          <w:tab w:val="left" w:pos="1450"/>
        </w:tabs>
        <w:spacing w:before="0" w:after="0" w:line="317" w:lineRule="exact"/>
        <w:ind w:firstLine="760"/>
      </w:pPr>
      <w:r>
        <w:rPr>
          <w:color w:val="000000"/>
          <w:lang w:eastAsia="ru-RU" w:bidi="ru-RU"/>
        </w:rPr>
        <w:t>На заседании апелляционной комиссии рассматривается оценивание только тех заданий, которые указаны в заявлении участника.</w:t>
      </w:r>
    </w:p>
    <w:p w:rsidR="00213974" w:rsidRDefault="00213974" w:rsidP="00213974">
      <w:pPr>
        <w:pStyle w:val="20"/>
        <w:framePr w:w="9682" w:h="14514" w:hRule="exact" w:wrap="none" w:vAnchor="page" w:hAnchor="page" w:x="1670" w:y="1167"/>
        <w:numPr>
          <w:ilvl w:val="1"/>
          <w:numId w:val="2"/>
        </w:numPr>
        <w:shd w:val="clear" w:color="auto" w:fill="auto"/>
        <w:tabs>
          <w:tab w:val="left" w:pos="1450"/>
        </w:tabs>
        <w:spacing w:before="0" w:after="0" w:line="317" w:lineRule="exact"/>
        <w:ind w:firstLine="760"/>
      </w:pPr>
      <w:r>
        <w:rPr>
          <w:color w:val="000000"/>
          <w:lang w:eastAsia="ru-RU" w:bidi="ru-RU"/>
        </w:rPr>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213974" w:rsidRDefault="00213974" w:rsidP="00213974">
      <w:pPr>
        <w:pStyle w:val="20"/>
        <w:framePr w:w="9682" w:h="14514" w:hRule="exact" w:wrap="none" w:vAnchor="page" w:hAnchor="page" w:x="1670" w:y="1167"/>
        <w:numPr>
          <w:ilvl w:val="1"/>
          <w:numId w:val="2"/>
        </w:numPr>
        <w:shd w:val="clear" w:color="auto" w:fill="auto"/>
        <w:tabs>
          <w:tab w:val="left" w:pos="1513"/>
        </w:tabs>
        <w:spacing w:before="0" w:after="0" w:line="317" w:lineRule="exact"/>
        <w:ind w:firstLine="760"/>
      </w:pPr>
      <w:r>
        <w:rPr>
          <w:color w:val="000000"/>
          <w:lang w:eastAsia="ru-RU" w:bidi="ru-RU"/>
        </w:rPr>
        <w:t>Для рассмотрения апелляции членам апелляционной комиссии предоставляются либо копии, либо оригинал проверенной жюри олимпиадной ра</w:t>
      </w:r>
      <w:r>
        <w:rPr>
          <w:color w:val="000000"/>
          <w:lang w:eastAsia="ru-RU" w:bidi="ru-RU"/>
        </w:rPr>
        <w:softHyphen/>
        <w:t>боты участника олимпиады (в случае выполнения задания, предусматривающе</w:t>
      </w:r>
      <w:r>
        <w:rPr>
          <w:color w:val="000000"/>
          <w:lang w:eastAsia="ru-RU" w:bidi="ru-RU"/>
        </w:rPr>
        <w:softHyphen/>
        <w:t>го устный ответ, - аудиозаписи устных ответ</w:t>
      </w:r>
      <w:r w:rsidR="00CE2095">
        <w:rPr>
          <w:color w:val="000000"/>
          <w:lang w:eastAsia="ru-RU" w:bidi="ru-RU"/>
        </w:rPr>
        <w:t>ов участников олимпиады), олим</w:t>
      </w:r>
      <w:r>
        <w:rPr>
          <w:color w:val="000000"/>
          <w:lang w:eastAsia="ru-RU" w:bidi="ru-RU"/>
        </w:rPr>
        <w:t>пиадные задания, критерии и методика их оценивания, протоколы оценки.</w:t>
      </w:r>
    </w:p>
    <w:p w:rsidR="00213974" w:rsidRDefault="00213974" w:rsidP="00213974">
      <w:pPr>
        <w:pStyle w:val="20"/>
        <w:framePr w:w="9682" w:h="14514" w:hRule="exact" w:wrap="none" w:vAnchor="page" w:hAnchor="page" w:x="1670" w:y="1167"/>
        <w:numPr>
          <w:ilvl w:val="1"/>
          <w:numId w:val="2"/>
        </w:numPr>
        <w:shd w:val="clear" w:color="auto" w:fill="auto"/>
        <w:tabs>
          <w:tab w:val="left" w:pos="1518"/>
        </w:tabs>
        <w:spacing w:before="0" w:after="0" w:line="317" w:lineRule="exact"/>
        <w:ind w:firstLine="760"/>
      </w:pPr>
      <w:r>
        <w:rPr>
          <w:color w:val="000000"/>
          <w:lang w:eastAsia="ru-RU" w:bidi="ru-RU"/>
        </w:rPr>
        <w:t>В случае неявки по уважительным причинам (болезни или иных об</w:t>
      </w:r>
      <w:r>
        <w:rPr>
          <w:color w:val="000000"/>
          <w:lang w:eastAsia="ru-RU" w:bidi="ru-RU"/>
        </w:rPr>
        <w:softHyphen/>
        <w:t>стоятельств), подтверждённых документально, участника, не просившего о рас</w:t>
      </w:r>
      <w:r>
        <w:rPr>
          <w:color w:val="000000"/>
          <w:lang w:eastAsia="ru-RU" w:bidi="ru-RU"/>
        </w:rPr>
        <w:softHyphen/>
        <w:t>смотрении апелляции без его участия, рассмотрение апелляции по существу проводится без его участия.</w:t>
      </w:r>
    </w:p>
    <w:p w:rsidR="00213974" w:rsidRDefault="00213974" w:rsidP="00213974">
      <w:pPr>
        <w:pStyle w:val="20"/>
        <w:framePr w:w="9682" w:h="14514" w:hRule="exact" w:wrap="none" w:vAnchor="page" w:hAnchor="page" w:x="1670" w:y="1167"/>
        <w:numPr>
          <w:ilvl w:val="1"/>
          <w:numId w:val="2"/>
        </w:numPr>
        <w:shd w:val="clear" w:color="auto" w:fill="auto"/>
        <w:tabs>
          <w:tab w:val="left" w:pos="1508"/>
        </w:tabs>
        <w:spacing w:before="0" w:after="0" w:line="317" w:lineRule="exact"/>
        <w:ind w:firstLine="760"/>
      </w:pPr>
      <w:r>
        <w:rPr>
          <w:color w:val="000000"/>
          <w:lang w:eastAsia="ru-RU" w:bidi="ru-RU"/>
        </w:rPr>
        <w:t>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w:t>
      </w:r>
      <w:r>
        <w:rPr>
          <w:color w:val="000000"/>
          <w:lang w:eastAsia="ru-RU" w:bidi="ru-RU"/>
        </w:rPr>
        <w:softHyphen/>
        <w:t>ся.</w:t>
      </w:r>
    </w:p>
    <w:p w:rsidR="00213974" w:rsidRDefault="00213974" w:rsidP="00213974">
      <w:pPr>
        <w:pStyle w:val="20"/>
        <w:framePr w:w="9682" w:h="14514" w:hRule="exact" w:wrap="none" w:vAnchor="page" w:hAnchor="page" w:x="1670" w:y="1167"/>
        <w:numPr>
          <w:ilvl w:val="1"/>
          <w:numId w:val="2"/>
        </w:numPr>
        <w:shd w:val="clear" w:color="auto" w:fill="auto"/>
        <w:tabs>
          <w:tab w:val="left" w:pos="1543"/>
        </w:tabs>
        <w:spacing w:before="0" w:after="0" w:line="317" w:lineRule="exact"/>
        <w:ind w:firstLine="760"/>
      </w:pPr>
      <w:r>
        <w:rPr>
          <w:color w:val="000000"/>
          <w:lang w:eastAsia="ru-RU" w:bidi="ru-RU"/>
        </w:rPr>
        <w:t>Апелляционная комиссия может принять следующие решения:</w:t>
      </w:r>
    </w:p>
    <w:p w:rsidR="00213974" w:rsidRDefault="00213974" w:rsidP="00213974">
      <w:pPr>
        <w:pStyle w:val="20"/>
        <w:framePr w:w="9682" w:h="14514" w:hRule="exact" w:wrap="none" w:vAnchor="page" w:hAnchor="page" w:x="1670" w:y="1167"/>
        <w:numPr>
          <w:ilvl w:val="0"/>
          <w:numId w:val="1"/>
        </w:numPr>
        <w:shd w:val="clear" w:color="auto" w:fill="auto"/>
        <w:tabs>
          <w:tab w:val="left" w:pos="972"/>
        </w:tabs>
        <w:spacing w:before="0" w:after="0" w:line="317" w:lineRule="exact"/>
        <w:ind w:firstLine="760"/>
      </w:pPr>
      <w:r>
        <w:rPr>
          <w:color w:val="000000"/>
          <w:lang w:eastAsia="ru-RU" w:bidi="ru-RU"/>
        </w:rPr>
        <w:t>отклонить апелляцию, сохранив количество баллов;</w:t>
      </w:r>
    </w:p>
    <w:p w:rsidR="00213974" w:rsidRDefault="00213974" w:rsidP="00213974">
      <w:pPr>
        <w:pStyle w:val="20"/>
        <w:framePr w:w="9682" w:h="14514" w:hRule="exact" w:wrap="none" w:vAnchor="page" w:hAnchor="page" w:x="1670" w:y="1167"/>
        <w:numPr>
          <w:ilvl w:val="0"/>
          <w:numId w:val="1"/>
        </w:numPr>
        <w:shd w:val="clear" w:color="auto" w:fill="auto"/>
        <w:tabs>
          <w:tab w:val="left" w:pos="972"/>
        </w:tabs>
        <w:spacing w:before="0" w:after="0" w:line="317" w:lineRule="exact"/>
        <w:ind w:firstLine="760"/>
      </w:pPr>
      <w:r>
        <w:rPr>
          <w:color w:val="000000"/>
          <w:lang w:eastAsia="ru-RU" w:bidi="ru-RU"/>
        </w:rPr>
        <w:t>удовлетворить апелляцию с понижением количества баллов;</w:t>
      </w:r>
    </w:p>
    <w:p w:rsidR="00213974" w:rsidRDefault="00213974" w:rsidP="00213974">
      <w:pPr>
        <w:pStyle w:val="20"/>
        <w:framePr w:w="9682" w:h="14514" w:hRule="exact" w:wrap="none" w:vAnchor="page" w:hAnchor="page" w:x="1670" w:y="1167"/>
        <w:numPr>
          <w:ilvl w:val="0"/>
          <w:numId w:val="1"/>
        </w:numPr>
        <w:shd w:val="clear" w:color="auto" w:fill="auto"/>
        <w:tabs>
          <w:tab w:val="left" w:pos="972"/>
        </w:tabs>
        <w:spacing w:before="0" w:after="0" w:line="317" w:lineRule="exact"/>
        <w:ind w:firstLine="760"/>
      </w:pPr>
      <w:r>
        <w:rPr>
          <w:color w:val="000000"/>
          <w:lang w:eastAsia="ru-RU" w:bidi="ru-RU"/>
        </w:rPr>
        <w:t>удовлетворить апелляцию с повышением количества баллов.</w:t>
      </w:r>
    </w:p>
    <w:p w:rsidR="00213974" w:rsidRDefault="00213974" w:rsidP="00213974">
      <w:pPr>
        <w:pStyle w:val="20"/>
        <w:framePr w:w="9682" w:h="14514" w:hRule="exact" w:wrap="none" w:vAnchor="page" w:hAnchor="page" w:x="1670" w:y="1167"/>
        <w:numPr>
          <w:ilvl w:val="1"/>
          <w:numId w:val="2"/>
        </w:numPr>
        <w:shd w:val="clear" w:color="auto" w:fill="auto"/>
        <w:tabs>
          <w:tab w:val="left" w:pos="1513"/>
        </w:tabs>
        <w:spacing w:before="0" w:after="0" w:line="317" w:lineRule="exact"/>
        <w:ind w:firstLine="760"/>
      </w:pPr>
      <w:r>
        <w:rPr>
          <w:color w:val="000000"/>
          <w:lang w:eastAsia="ru-RU" w:bidi="ru-RU"/>
        </w:rPr>
        <w:t>Апелляционная комиссия по итогам проведения апелляции информирует участников олимпиады о принятом решении. Решение апелляционной комиссии является окончательным.</w:t>
      </w:r>
    </w:p>
    <w:p w:rsidR="00213974" w:rsidRDefault="00213974" w:rsidP="00213974">
      <w:pPr>
        <w:pStyle w:val="20"/>
        <w:framePr w:w="9682" w:h="14514" w:hRule="exact" w:wrap="none" w:vAnchor="page" w:hAnchor="page" w:x="1670" w:y="1167"/>
        <w:numPr>
          <w:ilvl w:val="1"/>
          <w:numId w:val="2"/>
        </w:numPr>
        <w:shd w:val="clear" w:color="auto" w:fill="auto"/>
        <w:tabs>
          <w:tab w:val="left" w:pos="1543"/>
        </w:tabs>
        <w:spacing w:before="0" w:after="0" w:line="317" w:lineRule="exact"/>
        <w:ind w:firstLine="760"/>
      </w:pPr>
      <w:r>
        <w:rPr>
          <w:color w:val="000000"/>
          <w:lang w:eastAsia="ru-RU" w:bidi="ru-RU"/>
        </w:rPr>
        <w:t>Решения апелляционной комиссии оформляются протоколами.</w:t>
      </w:r>
    </w:p>
    <w:p w:rsidR="00213974" w:rsidRDefault="00213974" w:rsidP="00213974">
      <w:pPr>
        <w:rPr>
          <w:sz w:val="2"/>
          <w:szCs w:val="2"/>
        </w:rPr>
        <w:sectPr w:rsidR="00213974">
          <w:pgSz w:w="11900" w:h="16840"/>
          <w:pgMar w:top="360" w:right="360" w:bottom="360" w:left="360" w:header="0" w:footer="3" w:gutter="0"/>
          <w:cols w:space="720"/>
          <w:noEndnote/>
          <w:docGrid w:linePitch="360"/>
        </w:sectPr>
      </w:pPr>
    </w:p>
    <w:p w:rsidR="00213974" w:rsidRDefault="00213974" w:rsidP="00213974">
      <w:pPr>
        <w:pStyle w:val="a5"/>
        <w:framePr w:wrap="none" w:vAnchor="page" w:hAnchor="page" w:x="6360" w:y="730"/>
        <w:shd w:val="clear" w:color="auto" w:fill="auto"/>
        <w:spacing w:line="190" w:lineRule="exact"/>
      </w:pPr>
      <w:r>
        <w:rPr>
          <w:color w:val="000000"/>
          <w:lang w:eastAsia="ru-RU" w:bidi="ru-RU"/>
        </w:rPr>
        <w:lastRenderedPageBreak/>
        <w:t>119</w:t>
      </w:r>
    </w:p>
    <w:p w:rsidR="00213974" w:rsidRDefault="00213974" w:rsidP="00213974">
      <w:pPr>
        <w:pStyle w:val="20"/>
        <w:framePr w:w="9682" w:h="13895" w:hRule="exact" w:wrap="none" w:vAnchor="page" w:hAnchor="page" w:x="1670" w:y="1163"/>
        <w:numPr>
          <w:ilvl w:val="1"/>
          <w:numId w:val="2"/>
        </w:numPr>
        <w:shd w:val="clear" w:color="auto" w:fill="auto"/>
        <w:tabs>
          <w:tab w:val="left" w:pos="1518"/>
        </w:tabs>
        <w:spacing w:before="0" w:after="300" w:line="322" w:lineRule="exact"/>
        <w:ind w:firstLine="760"/>
      </w:pPr>
      <w:r>
        <w:rPr>
          <w:color w:val="000000"/>
          <w:lang w:eastAsia="ru-RU" w:bidi="ru-RU"/>
        </w:rPr>
        <w:t>Протоколы апелляции председатель апелляционной комиссии передаёт в оргкомитет. Оргкомитет размещает скан-копию протокола в ИС Олимпиада и вносит соответствующие изменения в итоговые результаты в ИС Олимпиада.</w:t>
      </w:r>
    </w:p>
    <w:p w:rsidR="00213974" w:rsidRDefault="00213974" w:rsidP="00213974">
      <w:pPr>
        <w:pStyle w:val="40"/>
        <w:framePr w:w="9682" w:h="13895" w:hRule="exact" w:wrap="none" w:vAnchor="page" w:hAnchor="page" w:x="1670" w:y="1163"/>
        <w:numPr>
          <w:ilvl w:val="0"/>
          <w:numId w:val="2"/>
        </w:numPr>
        <w:shd w:val="clear" w:color="auto" w:fill="auto"/>
        <w:tabs>
          <w:tab w:val="left" w:pos="1207"/>
        </w:tabs>
        <w:spacing w:before="0" w:line="322" w:lineRule="exact"/>
        <w:ind w:left="1100" w:hanging="340"/>
        <w:jc w:val="both"/>
      </w:pPr>
      <w:r>
        <w:rPr>
          <w:color w:val="000000"/>
          <w:lang w:eastAsia="ru-RU" w:bidi="ru-RU"/>
        </w:rPr>
        <w:t>Особенности проведения школьного этапа олимпиады по 6 предметам с использованием технологической платформы «Сириус.</w:t>
      </w:r>
      <w:r w:rsidR="00CE2095">
        <w:rPr>
          <w:color w:val="000000"/>
          <w:lang w:eastAsia="ru-RU" w:bidi="ru-RU"/>
        </w:rPr>
        <w:t xml:space="preserve"> </w:t>
      </w:r>
      <w:r>
        <w:rPr>
          <w:color w:val="000000"/>
          <w:lang w:eastAsia="ru-RU" w:bidi="ru-RU"/>
        </w:rPr>
        <w:t>Курсы»:</w:t>
      </w:r>
    </w:p>
    <w:p w:rsidR="00213974" w:rsidRDefault="00213974" w:rsidP="00213974">
      <w:pPr>
        <w:pStyle w:val="20"/>
        <w:framePr w:w="9682" w:h="13895" w:hRule="exact" w:wrap="none" w:vAnchor="page" w:hAnchor="page" w:x="1670" w:y="1163"/>
        <w:numPr>
          <w:ilvl w:val="1"/>
          <w:numId w:val="2"/>
        </w:numPr>
        <w:shd w:val="clear" w:color="auto" w:fill="auto"/>
        <w:tabs>
          <w:tab w:val="left" w:pos="1434"/>
        </w:tabs>
        <w:spacing w:before="0" w:after="0" w:line="322" w:lineRule="exact"/>
        <w:ind w:firstLine="760"/>
      </w:pPr>
      <w:r>
        <w:rPr>
          <w:color w:val="000000"/>
          <w:lang w:eastAsia="ru-RU" w:bidi="ru-RU"/>
        </w:rPr>
        <w:t>Школьный этап олимпиады по 6 предметам проводится с использованием технологической платформы «</w:t>
      </w:r>
      <w:proofErr w:type="spellStart"/>
      <w:r>
        <w:rPr>
          <w:color w:val="000000"/>
          <w:lang w:eastAsia="ru-RU" w:bidi="ru-RU"/>
        </w:rPr>
        <w:t>Сириус</w:t>
      </w:r>
      <w:proofErr w:type="gramStart"/>
      <w:r>
        <w:rPr>
          <w:color w:val="000000"/>
          <w:lang w:eastAsia="ru-RU" w:bidi="ru-RU"/>
        </w:rPr>
        <w:t>.К</w:t>
      </w:r>
      <w:proofErr w:type="gramEnd"/>
      <w:r>
        <w:rPr>
          <w:color w:val="000000"/>
          <w:lang w:eastAsia="ru-RU" w:bidi="ru-RU"/>
        </w:rPr>
        <w:t>урсы</w:t>
      </w:r>
      <w:proofErr w:type="spellEnd"/>
      <w:r>
        <w:rPr>
          <w:color w:val="000000"/>
          <w:lang w:eastAsia="ru-RU" w:bidi="ru-RU"/>
        </w:rPr>
        <w:t>» на основании Соглаше</w:t>
      </w:r>
      <w:r>
        <w:rPr>
          <w:color w:val="000000"/>
          <w:lang w:eastAsia="ru-RU" w:bidi="ru-RU"/>
        </w:rPr>
        <w:softHyphen/>
        <w:t>ния между Министерством образования и науки Алтайского края и Образова</w:t>
      </w:r>
      <w:r>
        <w:rPr>
          <w:color w:val="000000"/>
          <w:lang w:eastAsia="ru-RU" w:bidi="ru-RU"/>
        </w:rPr>
        <w:softHyphen/>
        <w:t>тельным Фондом «Талант и успех» (далее- Соглашение).</w:t>
      </w:r>
    </w:p>
    <w:p w:rsidR="00213974" w:rsidRDefault="00213974" w:rsidP="00213974">
      <w:pPr>
        <w:pStyle w:val="20"/>
        <w:framePr w:w="9682" w:h="13895" w:hRule="exact" w:wrap="none" w:vAnchor="page" w:hAnchor="page" w:x="1670" w:y="1163"/>
        <w:numPr>
          <w:ilvl w:val="1"/>
          <w:numId w:val="2"/>
        </w:numPr>
        <w:shd w:val="clear" w:color="auto" w:fill="auto"/>
        <w:tabs>
          <w:tab w:val="left" w:pos="1434"/>
        </w:tabs>
        <w:spacing w:before="0" w:after="0" w:line="322" w:lineRule="exact"/>
        <w:ind w:firstLine="760"/>
      </w:pPr>
      <w:r>
        <w:rPr>
          <w:color w:val="000000"/>
          <w:lang w:eastAsia="ru-RU" w:bidi="ru-RU"/>
        </w:rPr>
        <w:t xml:space="preserve">Выполнение олимпиадных заданий проходит </w:t>
      </w:r>
      <w:proofErr w:type="spellStart"/>
      <w:r>
        <w:rPr>
          <w:color w:val="000000"/>
          <w:lang w:eastAsia="ru-RU" w:bidi="ru-RU"/>
        </w:rPr>
        <w:t>очно</w:t>
      </w:r>
      <w:proofErr w:type="spellEnd"/>
      <w:r>
        <w:rPr>
          <w:color w:val="000000"/>
          <w:lang w:eastAsia="ru-RU" w:bidi="ru-RU"/>
        </w:rPr>
        <w:t xml:space="preserve"> в образовательной организации.</w:t>
      </w:r>
    </w:p>
    <w:p w:rsidR="00213974" w:rsidRDefault="00213974" w:rsidP="00213974">
      <w:pPr>
        <w:pStyle w:val="20"/>
        <w:framePr w:w="9682" w:h="13895" w:hRule="exact" w:wrap="none" w:vAnchor="page" w:hAnchor="page" w:x="1670" w:y="1163"/>
        <w:numPr>
          <w:ilvl w:val="1"/>
          <w:numId w:val="2"/>
        </w:numPr>
        <w:shd w:val="clear" w:color="auto" w:fill="auto"/>
        <w:tabs>
          <w:tab w:val="left" w:pos="1434"/>
        </w:tabs>
        <w:spacing w:before="0" w:after="0" w:line="322" w:lineRule="exact"/>
        <w:ind w:firstLine="760"/>
      </w:pPr>
      <w:r>
        <w:rPr>
          <w:color w:val="000000"/>
          <w:lang w:eastAsia="ru-RU" w:bidi="ru-RU"/>
        </w:rPr>
        <w:t>Время начала выполнения заданий определяет организатор школьного этапа.</w:t>
      </w:r>
    </w:p>
    <w:p w:rsidR="00213974" w:rsidRDefault="00213974" w:rsidP="00213974">
      <w:pPr>
        <w:pStyle w:val="20"/>
        <w:framePr w:w="9682" w:h="13895" w:hRule="exact" w:wrap="none" w:vAnchor="page" w:hAnchor="page" w:x="1670" w:y="1163"/>
        <w:numPr>
          <w:ilvl w:val="1"/>
          <w:numId w:val="2"/>
        </w:numPr>
        <w:shd w:val="clear" w:color="auto" w:fill="auto"/>
        <w:tabs>
          <w:tab w:val="left" w:pos="1434"/>
        </w:tabs>
        <w:spacing w:before="0" w:after="0" w:line="322" w:lineRule="exact"/>
        <w:ind w:firstLine="760"/>
      </w:pPr>
      <w:r>
        <w:rPr>
          <w:color w:val="000000"/>
          <w:lang w:eastAsia="ru-RU" w:bidi="ru-RU"/>
        </w:rPr>
        <w:t>Дистанционная форма используется в части организации проверки и оценивания выполненных олимпиадных работ, анализа олимпиадных заданий и их решений;</w:t>
      </w:r>
    </w:p>
    <w:p w:rsidR="00213974" w:rsidRDefault="00213974" w:rsidP="00213974">
      <w:pPr>
        <w:pStyle w:val="20"/>
        <w:framePr w:w="9682" w:h="13895" w:hRule="exact" w:wrap="none" w:vAnchor="page" w:hAnchor="page" w:x="1670" w:y="1163"/>
        <w:numPr>
          <w:ilvl w:val="1"/>
          <w:numId w:val="2"/>
        </w:numPr>
        <w:shd w:val="clear" w:color="auto" w:fill="auto"/>
        <w:tabs>
          <w:tab w:val="left" w:pos="1434"/>
        </w:tabs>
        <w:spacing w:before="0" w:after="0" w:line="322" w:lineRule="exact"/>
        <w:ind w:firstLine="760"/>
      </w:pPr>
      <w:r>
        <w:rPr>
          <w:color w:val="000000"/>
          <w:lang w:eastAsia="ru-RU" w:bidi="ru-RU"/>
        </w:rPr>
        <w:t>На основании заявления от родителей (законных представителей) об участии их ребёнка в школьном этапе олимпиады по 6 общеобразователь</w:t>
      </w:r>
      <w:r>
        <w:rPr>
          <w:color w:val="000000"/>
          <w:lang w:eastAsia="ru-RU" w:bidi="ru-RU"/>
        </w:rPr>
        <w:softHyphen/>
        <w:t xml:space="preserve">ным предметам заблаговременно раздаются индивидуальные коды, доступ к которым, образовательная организация получают не позднее, чем за 5 календарных дней до даты проведения тура на странице ФИС ОКО в виде </w:t>
      </w:r>
      <w:r>
        <w:rPr>
          <w:color w:val="000000"/>
          <w:lang w:val="en-US" w:bidi="en-US"/>
        </w:rPr>
        <w:t>zip</w:t>
      </w:r>
      <w:r>
        <w:rPr>
          <w:color w:val="000000"/>
          <w:lang w:eastAsia="ru-RU" w:bidi="ru-RU"/>
        </w:rPr>
        <w:t>-архива;</w:t>
      </w:r>
    </w:p>
    <w:p w:rsidR="00213974" w:rsidRDefault="00213974" w:rsidP="00213974">
      <w:pPr>
        <w:pStyle w:val="20"/>
        <w:framePr w:w="9682" w:h="13895" w:hRule="exact" w:wrap="none" w:vAnchor="page" w:hAnchor="page" w:x="1670" w:y="1163"/>
        <w:numPr>
          <w:ilvl w:val="1"/>
          <w:numId w:val="2"/>
        </w:numPr>
        <w:shd w:val="clear" w:color="auto" w:fill="auto"/>
        <w:tabs>
          <w:tab w:val="left" w:pos="1434"/>
        </w:tabs>
        <w:spacing w:before="0" w:after="0" w:line="322" w:lineRule="exact"/>
        <w:ind w:firstLine="760"/>
      </w:pPr>
      <w:r>
        <w:rPr>
          <w:color w:val="000000"/>
          <w:lang w:eastAsia="ru-RU" w:bidi="ru-RU"/>
        </w:rPr>
        <w:t>Вход участника в тестирующую систему для выполнения олимпиадных заданий, а также для доступа к результатам после завершения школьного этапа олимпиады по соответствующему предмету осуществляется по индиви</w:t>
      </w:r>
      <w:r>
        <w:rPr>
          <w:color w:val="000000"/>
          <w:lang w:eastAsia="ru-RU" w:bidi="ru-RU"/>
        </w:rPr>
        <w:softHyphen/>
        <w:t>дуальному коду (для каждого предмета отдельный код);</w:t>
      </w:r>
    </w:p>
    <w:p w:rsidR="00213974" w:rsidRDefault="00213974" w:rsidP="00213974">
      <w:pPr>
        <w:pStyle w:val="20"/>
        <w:framePr w:w="9682" w:h="13895" w:hRule="exact" w:wrap="none" w:vAnchor="page" w:hAnchor="page" w:x="1670" w:y="1163"/>
        <w:numPr>
          <w:ilvl w:val="1"/>
          <w:numId w:val="2"/>
        </w:numPr>
        <w:shd w:val="clear" w:color="auto" w:fill="auto"/>
        <w:tabs>
          <w:tab w:val="left" w:pos="1434"/>
        </w:tabs>
        <w:spacing w:before="0" w:after="0" w:line="322" w:lineRule="exact"/>
        <w:ind w:firstLine="760"/>
      </w:pPr>
      <w:r>
        <w:rPr>
          <w:color w:val="000000"/>
          <w:lang w:eastAsia="ru-RU" w:bidi="ru-RU"/>
        </w:rPr>
        <w:t xml:space="preserve">Инструкция о порядке доступа в тестирующую систему публикуется на официальном сайте Образовательного центра «Сириус» </w:t>
      </w:r>
      <w:r>
        <w:rPr>
          <w:color w:val="000000"/>
          <w:lang w:val="en-US" w:bidi="en-US"/>
        </w:rPr>
        <w:t>https</w:t>
      </w:r>
      <w:r w:rsidRPr="00EA767E">
        <w:rPr>
          <w:color w:val="000000"/>
          <w:lang w:bidi="en-US"/>
        </w:rPr>
        <w:t>://</w:t>
      </w:r>
      <w:proofErr w:type="spellStart"/>
      <w:r>
        <w:rPr>
          <w:color w:val="000000"/>
          <w:lang w:val="en-US" w:bidi="en-US"/>
        </w:rPr>
        <w:t>sochisirius</w:t>
      </w:r>
      <w:proofErr w:type="spellEnd"/>
      <w:r w:rsidRPr="00EA767E">
        <w:rPr>
          <w:color w:val="000000"/>
          <w:lang w:bidi="en-US"/>
        </w:rPr>
        <w:t>.</w:t>
      </w:r>
      <w:proofErr w:type="spellStart"/>
      <w:r>
        <w:rPr>
          <w:color w:val="000000"/>
          <w:lang w:val="en-US" w:bidi="en-US"/>
        </w:rPr>
        <w:t>ru</w:t>
      </w:r>
      <w:proofErr w:type="spellEnd"/>
      <w:r w:rsidRPr="00EA767E">
        <w:rPr>
          <w:color w:val="000000"/>
          <w:lang w:bidi="en-US"/>
        </w:rPr>
        <w:t xml:space="preserve">. </w:t>
      </w:r>
      <w:r>
        <w:rPr>
          <w:color w:val="000000"/>
          <w:lang w:eastAsia="ru-RU" w:bidi="ru-RU"/>
        </w:rPr>
        <w:t>- время, отведённое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w:t>
      </w:r>
      <w:r>
        <w:rPr>
          <w:color w:val="000000"/>
          <w:lang w:eastAsia="ru-RU" w:bidi="ru-RU"/>
        </w:rPr>
        <w:softHyphen/>
        <w:t>тра «Сириус»;</w:t>
      </w:r>
    </w:p>
    <w:p w:rsidR="00213974" w:rsidRDefault="00213974" w:rsidP="00213974">
      <w:pPr>
        <w:pStyle w:val="20"/>
        <w:framePr w:w="9682" w:h="13895" w:hRule="exact" w:wrap="none" w:vAnchor="page" w:hAnchor="page" w:x="1670" w:y="1163"/>
        <w:numPr>
          <w:ilvl w:val="1"/>
          <w:numId w:val="2"/>
        </w:numPr>
        <w:shd w:val="clear" w:color="auto" w:fill="auto"/>
        <w:tabs>
          <w:tab w:val="left" w:pos="1434"/>
        </w:tabs>
        <w:spacing w:before="0" w:after="0" w:line="322" w:lineRule="exact"/>
        <w:ind w:firstLine="760"/>
      </w:pPr>
      <w:r>
        <w:rPr>
          <w:color w:val="000000"/>
          <w:lang w:eastAsia="ru-RU" w:bidi="ru-RU"/>
        </w:rPr>
        <w:t xml:space="preserve">Участники выполняют олимпиадные задания в тестирующей системе </w:t>
      </w:r>
      <w:proofErr w:type="spellStart"/>
      <w:r>
        <w:rPr>
          <w:color w:val="000000"/>
          <w:lang w:val="en-US" w:bidi="en-US"/>
        </w:rPr>
        <w:t>uts</w:t>
      </w:r>
      <w:proofErr w:type="spellEnd"/>
      <w:r w:rsidRPr="00EA767E">
        <w:rPr>
          <w:color w:val="000000"/>
          <w:lang w:bidi="en-US"/>
        </w:rPr>
        <w:t>.</w:t>
      </w:r>
      <w:proofErr w:type="spellStart"/>
      <w:r>
        <w:rPr>
          <w:color w:val="000000"/>
          <w:lang w:val="en-US" w:bidi="en-US"/>
        </w:rPr>
        <w:t>sirius</w:t>
      </w:r>
      <w:proofErr w:type="spellEnd"/>
      <w:r w:rsidRPr="00EA767E">
        <w:rPr>
          <w:color w:val="000000"/>
          <w:lang w:bidi="en-US"/>
        </w:rPr>
        <w:t>.</w:t>
      </w:r>
      <w:r>
        <w:rPr>
          <w:color w:val="000000"/>
          <w:lang w:val="en-US" w:bidi="en-US"/>
        </w:rPr>
        <w:t>online</w:t>
      </w:r>
      <w:r w:rsidRPr="00EA767E">
        <w:rPr>
          <w:color w:val="000000"/>
          <w:lang w:bidi="en-US"/>
        </w:rPr>
        <w:t xml:space="preserve"> </w:t>
      </w:r>
      <w:r>
        <w:rPr>
          <w:color w:val="000000"/>
          <w:lang w:eastAsia="ru-RU" w:bidi="ru-RU"/>
        </w:rPr>
        <w:t>на технологической платформе «Сириус.</w:t>
      </w:r>
      <w:r w:rsidR="00CE2095">
        <w:rPr>
          <w:color w:val="000000"/>
          <w:lang w:eastAsia="ru-RU" w:bidi="ru-RU"/>
        </w:rPr>
        <w:t xml:space="preserve"> </w:t>
      </w:r>
      <w:r>
        <w:rPr>
          <w:color w:val="000000"/>
          <w:lang w:eastAsia="ru-RU" w:bidi="ru-RU"/>
        </w:rPr>
        <w:t>Курсы» с исполь</w:t>
      </w:r>
      <w:r>
        <w:rPr>
          <w:color w:val="000000"/>
          <w:lang w:eastAsia="ru-RU" w:bidi="ru-RU"/>
        </w:rPr>
        <w:softHyphen/>
        <w:t>зованием компьютера, ноутбука, планшета или мобильного телефона;</w:t>
      </w:r>
    </w:p>
    <w:p w:rsidR="00213974" w:rsidRDefault="00213974" w:rsidP="00213974">
      <w:pPr>
        <w:pStyle w:val="20"/>
        <w:framePr w:w="9682" w:h="13895" w:hRule="exact" w:wrap="none" w:vAnchor="page" w:hAnchor="page" w:x="1670" w:y="1163"/>
        <w:numPr>
          <w:ilvl w:val="1"/>
          <w:numId w:val="2"/>
        </w:numPr>
        <w:shd w:val="clear" w:color="auto" w:fill="auto"/>
        <w:tabs>
          <w:tab w:val="left" w:pos="1434"/>
        </w:tabs>
        <w:spacing w:before="0" w:after="0" w:line="322" w:lineRule="exact"/>
        <w:ind w:firstLine="760"/>
      </w:pPr>
      <w:r>
        <w:rPr>
          <w:color w:val="000000"/>
          <w:lang w:eastAsia="ru-RU" w:bidi="ru-RU"/>
        </w:rPr>
        <w:t>Порядок подачи и рассмотрения апелляций проходит в соответствии с п.10 настоящего документа и в соответствии с Соглашением.</w:t>
      </w:r>
    </w:p>
    <w:p w:rsidR="00213974" w:rsidRDefault="00213974" w:rsidP="00213974">
      <w:pPr>
        <w:pStyle w:val="20"/>
        <w:framePr w:w="9682" w:h="13895" w:hRule="exact" w:wrap="none" w:vAnchor="page" w:hAnchor="page" w:x="1670" w:y="1163"/>
        <w:numPr>
          <w:ilvl w:val="1"/>
          <w:numId w:val="2"/>
        </w:numPr>
        <w:shd w:val="clear" w:color="auto" w:fill="auto"/>
        <w:tabs>
          <w:tab w:val="left" w:pos="1513"/>
        </w:tabs>
        <w:spacing w:before="0" w:after="0" w:line="322" w:lineRule="exact"/>
        <w:ind w:firstLine="760"/>
      </w:pPr>
      <w:r>
        <w:rPr>
          <w:color w:val="000000"/>
          <w:lang w:eastAsia="ru-RU" w:bidi="ru-RU"/>
        </w:rPr>
        <w:t>Итоговые результаты школьного этапа по 6 предметам подводятся независимо для каждого класса и будут доступны в системе «Сириус.</w:t>
      </w:r>
      <w:r w:rsidR="00CE2095">
        <w:rPr>
          <w:color w:val="000000"/>
          <w:lang w:eastAsia="ru-RU" w:bidi="ru-RU"/>
        </w:rPr>
        <w:t xml:space="preserve"> </w:t>
      </w:r>
      <w:r>
        <w:rPr>
          <w:color w:val="000000"/>
          <w:lang w:eastAsia="ru-RU" w:bidi="ru-RU"/>
        </w:rPr>
        <w:t>Курсы» по коду участника, а также направлены в систему ФИС ОКО по истечении 14 календарных дней со дня проведения школьного этапа олимпиады.</w:t>
      </w:r>
    </w:p>
    <w:p w:rsidR="00213974" w:rsidRDefault="00213974" w:rsidP="00213974">
      <w:pPr>
        <w:rPr>
          <w:sz w:val="2"/>
          <w:szCs w:val="2"/>
        </w:rPr>
        <w:sectPr w:rsidR="00213974">
          <w:pgSz w:w="11900" w:h="16840"/>
          <w:pgMar w:top="360" w:right="360" w:bottom="360" w:left="360" w:header="0" w:footer="3" w:gutter="0"/>
          <w:cols w:space="720"/>
          <w:noEndnote/>
          <w:docGrid w:linePitch="360"/>
        </w:sectPr>
      </w:pPr>
    </w:p>
    <w:p w:rsidR="00213974" w:rsidRDefault="00213974" w:rsidP="00213974">
      <w:pPr>
        <w:pStyle w:val="a5"/>
        <w:framePr w:wrap="none" w:vAnchor="page" w:hAnchor="page" w:x="6360" w:y="730"/>
        <w:shd w:val="clear" w:color="auto" w:fill="auto"/>
        <w:spacing w:line="190" w:lineRule="exact"/>
      </w:pPr>
      <w:r>
        <w:rPr>
          <w:color w:val="000000"/>
          <w:lang w:eastAsia="ru-RU" w:bidi="ru-RU"/>
        </w:rPr>
        <w:lastRenderedPageBreak/>
        <w:t>120</w:t>
      </w:r>
    </w:p>
    <w:p w:rsidR="00213974" w:rsidRDefault="00213974" w:rsidP="00213974">
      <w:pPr>
        <w:pStyle w:val="40"/>
        <w:framePr w:w="9682" w:h="14202" w:hRule="exact" w:wrap="none" w:vAnchor="page" w:hAnchor="page" w:x="1670" w:y="1164"/>
        <w:numPr>
          <w:ilvl w:val="0"/>
          <w:numId w:val="2"/>
        </w:numPr>
        <w:shd w:val="clear" w:color="auto" w:fill="auto"/>
        <w:tabs>
          <w:tab w:val="left" w:pos="1207"/>
        </w:tabs>
        <w:spacing w:before="0" w:line="326" w:lineRule="exact"/>
        <w:ind w:left="1100" w:hanging="340"/>
        <w:jc w:val="left"/>
      </w:pPr>
      <w:r>
        <w:rPr>
          <w:color w:val="000000"/>
          <w:lang w:eastAsia="ru-RU" w:bidi="ru-RU"/>
        </w:rPr>
        <w:t>Установление квот победителей и призёров олимпиады и определение победителей и призёров олимпиады.</w:t>
      </w:r>
    </w:p>
    <w:p w:rsidR="00213974" w:rsidRDefault="00213974" w:rsidP="00213974">
      <w:pPr>
        <w:pStyle w:val="20"/>
        <w:framePr w:w="9682" w:h="14202" w:hRule="exact" w:wrap="none" w:vAnchor="page" w:hAnchor="page" w:x="1670" w:y="1164"/>
        <w:numPr>
          <w:ilvl w:val="1"/>
          <w:numId w:val="2"/>
        </w:numPr>
        <w:shd w:val="clear" w:color="auto" w:fill="auto"/>
        <w:tabs>
          <w:tab w:val="left" w:pos="1438"/>
        </w:tabs>
        <w:spacing w:before="0" w:after="0" w:line="322" w:lineRule="exact"/>
        <w:ind w:firstLine="760"/>
      </w:pPr>
      <w:r>
        <w:rPr>
          <w:color w:val="000000"/>
          <w:lang w:eastAsia="ru-RU" w:bidi="ru-RU"/>
        </w:rPr>
        <w:t xml:space="preserve">Количество победителей и призёров олимпиады не должно превышать 40% от общего количества участников, за исключением малочисленных </w:t>
      </w:r>
      <w:proofErr w:type="gramStart"/>
      <w:r>
        <w:rPr>
          <w:color w:val="000000"/>
          <w:lang w:eastAsia="ru-RU" w:bidi="ru-RU"/>
        </w:rPr>
        <w:t>предметов</w:t>
      </w:r>
      <w:proofErr w:type="gramEnd"/>
      <w:r>
        <w:rPr>
          <w:color w:val="000000"/>
          <w:lang w:eastAsia="ru-RU" w:bidi="ru-RU"/>
        </w:rPr>
        <w:t xml:space="preserve"> где количество победителей и призеров олимпиады может совпадать с количеством участников.</w:t>
      </w:r>
    </w:p>
    <w:p w:rsidR="00213974" w:rsidRDefault="00213974" w:rsidP="00213974">
      <w:pPr>
        <w:pStyle w:val="20"/>
        <w:framePr w:w="9682" w:h="14202" w:hRule="exact" w:wrap="none" w:vAnchor="page" w:hAnchor="page" w:x="1670" w:y="1164"/>
        <w:numPr>
          <w:ilvl w:val="1"/>
          <w:numId w:val="2"/>
        </w:numPr>
        <w:shd w:val="clear" w:color="auto" w:fill="auto"/>
        <w:tabs>
          <w:tab w:val="left" w:pos="1438"/>
        </w:tabs>
        <w:spacing w:before="0" w:after="0" w:line="322" w:lineRule="exact"/>
        <w:ind w:firstLine="760"/>
      </w:pPr>
      <w:r>
        <w:rPr>
          <w:color w:val="000000"/>
          <w:lang w:eastAsia="ru-RU" w:bidi="ru-RU"/>
        </w:rPr>
        <w:t>Победителем и призёром школьного этапа могут считаться участники, набравшие не менее 50% от максимально возможного количества баллов по итогам оценивания выполненных олимпиадных заданий.</w:t>
      </w:r>
    </w:p>
    <w:p w:rsidR="00213974" w:rsidRDefault="00213974" w:rsidP="00213974">
      <w:pPr>
        <w:pStyle w:val="20"/>
        <w:framePr w:w="9682" w:h="14202" w:hRule="exact" w:wrap="none" w:vAnchor="page" w:hAnchor="page" w:x="1670" w:y="1164"/>
        <w:numPr>
          <w:ilvl w:val="1"/>
          <w:numId w:val="2"/>
        </w:numPr>
        <w:shd w:val="clear" w:color="auto" w:fill="auto"/>
        <w:tabs>
          <w:tab w:val="left" w:pos="1438"/>
        </w:tabs>
        <w:spacing w:before="0" w:after="296" w:line="317" w:lineRule="exact"/>
        <w:ind w:firstLine="760"/>
      </w:pPr>
      <w:r>
        <w:rPr>
          <w:color w:val="000000"/>
          <w:lang w:eastAsia="ru-RU" w:bidi="ru-RU"/>
        </w:rPr>
        <w:t>Определение победителей и призёров олимпиады осуществляется на основании рейтинга участников по каждому общеобразовательному предмету с учётом результатов рассмотрения апелляций и в соответствии с квотой.</w:t>
      </w:r>
    </w:p>
    <w:p w:rsidR="00213974" w:rsidRDefault="00213974" w:rsidP="00CE2095">
      <w:pPr>
        <w:pStyle w:val="40"/>
        <w:framePr w:w="9682" w:h="14202" w:hRule="exact" w:wrap="none" w:vAnchor="page" w:hAnchor="page" w:x="1670" w:y="1164"/>
        <w:numPr>
          <w:ilvl w:val="0"/>
          <w:numId w:val="2"/>
        </w:numPr>
        <w:shd w:val="clear" w:color="auto" w:fill="auto"/>
        <w:tabs>
          <w:tab w:val="left" w:pos="1207"/>
        </w:tabs>
        <w:spacing w:before="0" w:line="322" w:lineRule="exact"/>
        <w:ind w:left="1100" w:hanging="340"/>
        <w:jc w:val="both"/>
      </w:pPr>
      <w:r>
        <w:rPr>
          <w:color w:val="000000"/>
          <w:lang w:eastAsia="ru-RU" w:bidi="ru-RU"/>
        </w:rPr>
        <w:t>Порядок подведения итогов олимпиады и награждения победителей и призёров олимпиады</w:t>
      </w:r>
    </w:p>
    <w:p w:rsidR="00213974" w:rsidRDefault="00213974" w:rsidP="00213974">
      <w:pPr>
        <w:pStyle w:val="20"/>
        <w:framePr w:w="9682" w:h="14202" w:hRule="exact" w:wrap="none" w:vAnchor="page" w:hAnchor="page" w:x="1670" w:y="1164"/>
        <w:numPr>
          <w:ilvl w:val="1"/>
          <w:numId w:val="2"/>
        </w:numPr>
        <w:shd w:val="clear" w:color="auto" w:fill="auto"/>
        <w:tabs>
          <w:tab w:val="left" w:pos="1438"/>
        </w:tabs>
        <w:spacing w:before="0" w:after="0" w:line="322" w:lineRule="exact"/>
        <w:ind w:firstLine="760"/>
      </w:pPr>
      <w:r>
        <w:rPr>
          <w:color w:val="000000"/>
          <w:lang w:eastAsia="ru-RU" w:bidi="ru-RU"/>
        </w:rPr>
        <w:t>По окончании сроков приёма, рассмотрения апелляций и по их результатам внесения изменений в результаты участников, в ИС Олимпиада фор</w:t>
      </w:r>
      <w:r>
        <w:rPr>
          <w:color w:val="000000"/>
          <w:lang w:eastAsia="ru-RU" w:bidi="ru-RU"/>
        </w:rPr>
        <w:softHyphen/>
        <w:t>мируются итоговые протоколы.</w:t>
      </w:r>
    </w:p>
    <w:p w:rsidR="00213974" w:rsidRDefault="00213974" w:rsidP="00213974">
      <w:pPr>
        <w:pStyle w:val="20"/>
        <w:framePr w:w="9682" w:h="14202" w:hRule="exact" w:wrap="none" w:vAnchor="page" w:hAnchor="page" w:x="1670" w:y="1164"/>
        <w:numPr>
          <w:ilvl w:val="1"/>
          <w:numId w:val="2"/>
        </w:numPr>
        <w:shd w:val="clear" w:color="auto" w:fill="auto"/>
        <w:tabs>
          <w:tab w:val="left" w:pos="1438"/>
        </w:tabs>
        <w:spacing w:before="0" w:after="0" w:line="322" w:lineRule="exact"/>
        <w:ind w:firstLine="760"/>
      </w:pPr>
      <w:r>
        <w:rPr>
          <w:color w:val="000000"/>
          <w:lang w:eastAsia="ru-RU" w:bidi="ru-RU"/>
        </w:rPr>
        <w:t>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w:t>
      </w:r>
    </w:p>
    <w:p w:rsidR="00213974" w:rsidRDefault="00213974" w:rsidP="00213974">
      <w:pPr>
        <w:pStyle w:val="20"/>
        <w:framePr w:w="9682" w:h="14202" w:hRule="exact" w:wrap="none" w:vAnchor="page" w:hAnchor="page" w:x="1670" w:y="1164"/>
        <w:numPr>
          <w:ilvl w:val="1"/>
          <w:numId w:val="2"/>
        </w:numPr>
        <w:shd w:val="clear" w:color="auto" w:fill="auto"/>
        <w:tabs>
          <w:tab w:val="left" w:pos="1438"/>
        </w:tabs>
        <w:spacing w:before="0" w:after="0" w:line="322" w:lineRule="exact"/>
        <w:ind w:firstLine="760"/>
      </w:pPr>
      <w:r>
        <w:rPr>
          <w:color w:val="000000"/>
          <w:lang w:eastAsia="ru-RU" w:bidi="ru-RU"/>
        </w:rPr>
        <w:t>В случае если факт нарушения участником олимпиады становится известен представителям организатора после окончания этапа олимпиады, но до утверждения итоговых результатов, его результат может быть аннулирован на основании протокола оргкомитета, а участник лишён права участия в последующих этапах олимпиады в текущем учебном году по соответствующему предмету.</w:t>
      </w:r>
    </w:p>
    <w:p w:rsidR="00213974" w:rsidRDefault="00213974" w:rsidP="00213974">
      <w:pPr>
        <w:pStyle w:val="20"/>
        <w:framePr w:w="9682" w:h="14202" w:hRule="exact" w:wrap="none" w:vAnchor="page" w:hAnchor="page" w:x="1670" w:y="1164"/>
        <w:numPr>
          <w:ilvl w:val="1"/>
          <w:numId w:val="2"/>
        </w:numPr>
        <w:shd w:val="clear" w:color="auto" w:fill="auto"/>
        <w:tabs>
          <w:tab w:val="left" w:pos="1438"/>
        </w:tabs>
        <w:spacing w:before="0" w:after="0" w:line="322" w:lineRule="exact"/>
        <w:ind w:firstLine="760"/>
      </w:pPr>
      <w:r>
        <w:rPr>
          <w:color w:val="000000"/>
          <w:lang w:eastAsia="ru-RU" w:bidi="ru-RU"/>
        </w:rPr>
        <w:t>В случае, выявления организатором олимпиады при пересмотре индивидуальных результатов технических ошибок в протоколах жюри, допущен</w:t>
      </w:r>
      <w:r>
        <w:rPr>
          <w:color w:val="000000"/>
          <w:lang w:eastAsia="ru-RU" w:bidi="ru-RU"/>
        </w:rPr>
        <w:softHyphen/>
        <w:t>ных при подсчёте баллов за выполнение заданий, в итоговые результаты долж</w:t>
      </w:r>
      <w:r>
        <w:rPr>
          <w:color w:val="000000"/>
          <w:lang w:eastAsia="ru-RU" w:bidi="ru-RU"/>
        </w:rPr>
        <w:softHyphen/>
        <w:t>ны быть внесены соответствующие изменения.</w:t>
      </w:r>
    </w:p>
    <w:p w:rsidR="00213974" w:rsidRDefault="00213974" w:rsidP="00213974">
      <w:pPr>
        <w:pStyle w:val="20"/>
        <w:framePr w:w="9682" w:h="14202" w:hRule="exact" w:wrap="none" w:vAnchor="page" w:hAnchor="page" w:x="1670" w:y="1164"/>
        <w:numPr>
          <w:ilvl w:val="1"/>
          <w:numId w:val="2"/>
        </w:numPr>
        <w:shd w:val="clear" w:color="auto" w:fill="auto"/>
        <w:tabs>
          <w:tab w:val="left" w:pos="1438"/>
        </w:tabs>
        <w:spacing w:before="0" w:after="0" w:line="322" w:lineRule="exact"/>
        <w:ind w:firstLine="760"/>
      </w:pPr>
      <w:r>
        <w:rPr>
          <w:color w:val="000000"/>
          <w:lang w:eastAsia="ru-RU" w:bidi="ru-RU"/>
        </w:rPr>
        <w:t>Итоговые результаты оформляются в виде протокола жюри, подписанного председателем жюри по соответствующему общеобразовательному предмету, с результатами олимпиады, оформленными в виде рейтинговой таб</w:t>
      </w:r>
      <w:r>
        <w:rPr>
          <w:color w:val="000000"/>
          <w:lang w:eastAsia="ru-RU" w:bidi="ru-RU"/>
        </w:rPr>
        <w:softHyphen/>
        <w:t>лицы победителей, призёров и участников с указанием сведений об участниках, классе и набранных ими баллах по общеобразовательному предмету.</w:t>
      </w:r>
    </w:p>
    <w:p w:rsidR="00213974" w:rsidRDefault="00213974" w:rsidP="00213974">
      <w:pPr>
        <w:pStyle w:val="20"/>
        <w:framePr w:w="9682" w:h="14202" w:hRule="exact" w:wrap="none" w:vAnchor="page" w:hAnchor="page" w:x="1670" w:y="1164"/>
        <w:numPr>
          <w:ilvl w:val="1"/>
          <w:numId w:val="2"/>
        </w:numPr>
        <w:shd w:val="clear" w:color="auto" w:fill="auto"/>
        <w:tabs>
          <w:tab w:val="left" w:pos="1438"/>
        </w:tabs>
        <w:spacing w:before="0" w:after="0" w:line="322" w:lineRule="exact"/>
        <w:ind w:firstLine="760"/>
      </w:pPr>
      <w:r>
        <w:rPr>
          <w:color w:val="000000"/>
          <w:lang w:eastAsia="ru-RU" w:bidi="ru-RU"/>
        </w:rPr>
        <w:t>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w:t>
      </w:r>
    </w:p>
    <w:p w:rsidR="00213974" w:rsidRDefault="00213974" w:rsidP="00213974">
      <w:pPr>
        <w:pStyle w:val="20"/>
        <w:framePr w:w="9682" w:h="14202" w:hRule="exact" w:wrap="none" w:vAnchor="page" w:hAnchor="page" w:x="1670" w:y="1164"/>
        <w:numPr>
          <w:ilvl w:val="1"/>
          <w:numId w:val="2"/>
        </w:numPr>
        <w:shd w:val="clear" w:color="auto" w:fill="auto"/>
        <w:tabs>
          <w:tab w:val="left" w:pos="1438"/>
        </w:tabs>
        <w:spacing w:before="0" w:after="0" w:line="322" w:lineRule="exact"/>
        <w:ind w:firstLine="760"/>
      </w:pPr>
      <w:r>
        <w:rPr>
          <w:color w:val="000000"/>
          <w:lang w:eastAsia="ru-RU" w:bidi="ru-RU"/>
        </w:rPr>
        <w:t>Итоговые результаты публикуются в ИС Олимпиада, на официальных сайтах организатора олимпиады и на информационных стендах общеобра</w:t>
      </w:r>
      <w:r>
        <w:rPr>
          <w:color w:val="000000"/>
          <w:lang w:eastAsia="ru-RU" w:bidi="ru-RU"/>
        </w:rPr>
        <w:softHyphen/>
        <w:t>зовательных организациях участников олимпиады.</w:t>
      </w:r>
    </w:p>
    <w:p w:rsidR="00213974" w:rsidRDefault="00213974" w:rsidP="00213974">
      <w:pPr>
        <w:pStyle w:val="20"/>
        <w:framePr w:w="9682" w:h="14202" w:hRule="exact" w:wrap="none" w:vAnchor="page" w:hAnchor="page" w:x="1670" w:y="1164"/>
        <w:numPr>
          <w:ilvl w:val="1"/>
          <w:numId w:val="2"/>
        </w:numPr>
        <w:shd w:val="clear" w:color="auto" w:fill="auto"/>
        <w:tabs>
          <w:tab w:val="left" w:pos="1438"/>
        </w:tabs>
        <w:spacing w:before="0" w:after="0" w:line="322" w:lineRule="exact"/>
        <w:ind w:firstLine="760"/>
      </w:pPr>
      <w:r>
        <w:rPr>
          <w:color w:val="000000"/>
          <w:lang w:eastAsia="ru-RU" w:bidi="ru-RU"/>
        </w:rPr>
        <w:t>Организатор олимпиады организует награждение победителей и призёров соответствующего этапа олимпиады.</w:t>
      </w:r>
    </w:p>
    <w:p w:rsidR="00213974" w:rsidRDefault="00213974" w:rsidP="00213974">
      <w:pPr>
        <w:rPr>
          <w:sz w:val="2"/>
          <w:szCs w:val="2"/>
        </w:rPr>
        <w:sectPr w:rsidR="00213974">
          <w:pgSz w:w="11900" w:h="16840"/>
          <w:pgMar w:top="360" w:right="360" w:bottom="360" w:left="360" w:header="0" w:footer="3" w:gutter="0"/>
          <w:cols w:space="720"/>
          <w:noEndnote/>
          <w:docGrid w:linePitch="360"/>
        </w:sectPr>
      </w:pPr>
    </w:p>
    <w:p w:rsidR="00213974" w:rsidRDefault="00213974" w:rsidP="00213974">
      <w:pPr>
        <w:pStyle w:val="a5"/>
        <w:framePr w:wrap="none" w:vAnchor="page" w:hAnchor="page" w:x="6350" w:y="730"/>
        <w:shd w:val="clear" w:color="auto" w:fill="auto"/>
        <w:spacing w:line="190" w:lineRule="exact"/>
      </w:pPr>
      <w:r>
        <w:rPr>
          <w:color w:val="000000"/>
          <w:lang w:eastAsia="ru-RU" w:bidi="ru-RU"/>
        </w:rPr>
        <w:lastRenderedPageBreak/>
        <w:t>121</w:t>
      </w:r>
    </w:p>
    <w:p w:rsidR="00213974" w:rsidRDefault="00213974" w:rsidP="00213974">
      <w:pPr>
        <w:framePr w:wrap="none" w:vAnchor="page" w:hAnchor="page" w:x="2534" w:y="1201"/>
        <w:spacing w:line="280" w:lineRule="exact"/>
      </w:pPr>
      <w:r>
        <w:rPr>
          <w:rStyle w:val="a7"/>
          <w:rFonts w:eastAsia="Arial Unicode MS"/>
          <w:b w:val="0"/>
          <w:bCs w:val="0"/>
        </w:rPr>
        <w:t>15. Программа проведения олимпиады.</w:t>
      </w:r>
    </w:p>
    <w:tbl>
      <w:tblPr>
        <w:tblOverlap w:val="never"/>
        <w:tblW w:w="0" w:type="auto"/>
        <w:tblLayout w:type="fixed"/>
        <w:tblCellMar>
          <w:left w:w="10" w:type="dxa"/>
          <w:right w:w="10" w:type="dxa"/>
        </w:tblCellMar>
        <w:tblLook w:val="04A0"/>
      </w:tblPr>
      <w:tblGrid>
        <w:gridCol w:w="1330"/>
        <w:gridCol w:w="850"/>
        <w:gridCol w:w="994"/>
        <w:gridCol w:w="2544"/>
        <w:gridCol w:w="710"/>
        <w:gridCol w:w="1277"/>
        <w:gridCol w:w="989"/>
        <w:gridCol w:w="1066"/>
      </w:tblGrid>
      <w:tr w:rsidR="00213974" w:rsidTr="000F2F6E">
        <w:trPr>
          <w:trHeight w:hRule="exact" w:val="946"/>
        </w:trPr>
        <w:tc>
          <w:tcPr>
            <w:tcW w:w="133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center"/>
            </w:pPr>
            <w:r>
              <w:rPr>
                <w:rStyle w:val="285pt"/>
              </w:rPr>
              <w:t>Предмет</w:t>
            </w:r>
          </w:p>
        </w:tc>
        <w:tc>
          <w:tcPr>
            <w:tcW w:w="85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60" w:line="170" w:lineRule="exact"/>
              <w:jc w:val="left"/>
            </w:pPr>
            <w:r>
              <w:rPr>
                <w:rStyle w:val="285pt"/>
              </w:rPr>
              <w:t>Классы</w:t>
            </w:r>
          </w:p>
          <w:p w:rsidR="00213974" w:rsidRDefault="00213974" w:rsidP="000F2F6E">
            <w:pPr>
              <w:pStyle w:val="20"/>
              <w:framePr w:w="9758" w:h="10819" w:wrap="none" w:vAnchor="page" w:hAnchor="page" w:x="1632" w:y="1507"/>
              <w:shd w:val="clear" w:color="auto" w:fill="auto"/>
              <w:spacing w:before="60" w:after="0" w:line="170" w:lineRule="exact"/>
              <w:jc w:val="left"/>
            </w:pPr>
            <w:r>
              <w:rPr>
                <w:rStyle w:val="285pt"/>
              </w:rPr>
              <w:t>участия</w:t>
            </w:r>
          </w:p>
        </w:tc>
        <w:tc>
          <w:tcPr>
            <w:tcW w:w="99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211" w:lineRule="exact"/>
              <w:jc w:val="center"/>
            </w:pPr>
            <w:r>
              <w:rPr>
                <w:rStyle w:val="285pt"/>
              </w:rPr>
              <w:t>Дата про</w:t>
            </w:r>
            <w:r>
              <w:rPr>
                <w:rStyle w:val="285pt"/>
              </w:rPr>
              <w:softHyphen/>
              <w:t>ведения</w:t>
            </w:r>
          </w:p>
        </w:tc>
        <w:tc>
          <w:tcPr>
            <w:tcW w:w="2544" w:type="dxa"/>
            <w:tcBorders>
              <w:top w:val="single" w:sz="4" w:space="0" w:color="auto"/>
              <w:left w:val="single" w:sz="4" w:space="0" w:color="auto"/>
            </w:tcBorders>
            <w:shd w:val="clear" w:color="auto" w:fill="FFFFFF"/>
          </w:tcPr>
          <w:p w:rsidR="00213974" w:rsidRDefault="00213974" w:rsidP="000F2F6E">
            <w:pPr>
              <w:pStyle w:val="20"/>
              <w:framePr w:w="9758" w:h="10819" w:wrap="none" w:vAnchor="page" w:hAnchor="page" w:x="1632" w:y="1507"/>
              <w:shd w:val="clear" w:color="auto" w:fill="auto"/>
              <w:spacing w:before="0" w:after="60" w:line="170" w:lineRule="exact"/>
              <w:jc w:val="center"/>
            </w:pPr>
            <w:r>
              <w:rPr>
                <w:rStyle w:val="285pt"/>
              </w:rPr>
              <w:t>Площадка</w:t>
            </w:r>
          </w:p>
          <w:p w:rsidR="00213974" w:rsidRDefault="00213974" w:rsidP="000F2F6E">
            <w:pPr>
              <w:pStyle w:val="20"/>
              <w:framePr w:w="9758" w:h="10819" w:wrap="none" w:vAnchor="page" w:hAnchor="page" w:x="1632" w:y="1507"/>
              <w:shd w:val="clear" w:color="auto" w:fill="auto"/>
              <w:spacing w:before="60" w:after="0" w:line="170" w:lineRule="exact"/>
              <w:jc w:val="center"/>
            </w:pPr>
            <w:r>
              <w:rPr>
                <w:rStyle w:val="285pt"/>
              </w:rPr>
              <w:t>проведения</w:t>
            </w:r>
          </w:p>
        </w:tc>
        <w:tc>
          <w:tcPr>
            <w:tcW w:w="71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206" w:lineRule="exact"/>
              <w:jc w:val="left"/>
            </w:pPr>
            <w:r>
              <w:rPr>
                <w:rStyle w:val="285pt"/>
              </w:rPr>
              <w:t>Начало</w:t>
            </w:r>
          </w:p>
          <w:p w:rsidR="00213974" w:rsidRDefault="00213974" w:rsidP="000F2F6E">
            <w:pPr>
              <w:pStyle w:val="20"/>
              <w:framePr w:w="9758" w:h="10819" w:wrap="none" w:vAnchor="page" w:hAnchor="page" w:x="1632" w:y="1507"/>
              <w:shd w:val="clear" w:color="auto" w:fill="auto"/>
              <w:spacing w:before="0" w:after="0" w:line="206" w:lineRule="exact"/>
              <w:ind w:left="180"/>
              <w:jc w:val="left"/>
            </w:pPr>
            <w:proofErr w:type="spellStart"/>
            <w:r>
              <w:rPr>
                <w:rStyle w:val="285pt"/>
              </w:rPr>
              <w:t>олим</w:t>
            </w:r>
            <w:proofErr w:type="spellEnd"/>
            <w:r>
              <w:rPr>
                <w:rStyle w:val="285pt"/>
              </w:rPr>
              <w:softHyphen/>
            </w:r>
          </w:p>
          <w:p w:rsidR="00213974" w:rsidRDefault="00213974" w:rsidP="000F2F6E">
            <w:pPr>
              <w:pStyle w:val="20"/>
              <w:framePr w:w="9758" w:h="10819" w:wrap="none" w:vAnchor="page" w:hAnchor="page" w:x="1632" w:y="1507"/>
              <w:shd w:val="clear" w:color="auto" w:fill="auto"/>
              <w:spacing w:before="0" w:after="0" w:line="206" w:lineRule="exact"/>
              <w:jc w:val="left"/>
            </w:pPr>
            <w:proofErr w:type="spellStart"/>
            <w:r>
              <w:rPr>
                <w:rStyle w:val="285pt"/>
              </w:rPr>
              <w:t>пиады</w:t>
            </w:r>
            <w:proofErr w:type="spellEnd"/>
          </w:p>
        </w:tc>
        <w:tc>
          <w:tcPr>
            <w:tcW w:w="1277" w:type="dxa"/>
            <w:tcBorders>
              <w:top w:val="single" w:sz="4" w:space="0" w:color="auto"/>
              <w:left w:val="single" w:sz="4" w:space="0" w:color="auto"/>
            </w:tcBorders>
            <w:shd w:val="clear" w:color="auto" w:fill="FFFFFF"/>
            <w:vAlign w:val="bottom"/>
          </w:tcPr>
          <w:p w:rsidR="00213974" w:rsidRDefault="00213974" w:rsidP="000F2F6E">
            <w:pPr>
              <w:pStyle w:val="20"/>
              <w:framePr w:w="9758" w:h="10819" w:wrap="none" w:vAnchor="page" w:hAnchor="page" w:x="1632" w:y="1507"/>
              <w:shd w:val="clear" w:color="auto" w:fill="auto"/>
              <w:spacing w:before="0" w:after="0" w:line="206" w:lineRule="exact"/>
              <w:jc w:val="center"/>
            </w:pPr>
            <w:r>
              <w:rPr>
                <w:rStyle w:val="285pt"/>
              </w:rPr>
              <w:t>Дата внесения предвари</w:t>
            </w:r>
            <w:r>
              <w:rPr>
                <w:rStyle w:val="285pt"/>
              </w:rPr>
              <w:softHyphen/>
              <w:t>тельных ре</w:t>
            </w:r>
            <w:r>
              <w:rPr>
                <w:rStyle w:val="285pt"/>
              </w:rPr>
              <w:softHyphen/>
              <w:t>зультатов</w:t>
            </w:r>
          </w:p>
        </w:tc>
        <w:tc>
          <w:tcPr>
            <w:tcW w:w="989"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206" w:lineRule="exact"/>
              <w:jc w:val="center"/>
            </w:pPr>
            <w:r>
              <w:rPr>
                <w:rStyle w:val="285pt"/>
              </w:rPr>
              <w:t>Дата</w:t>
            </w:r>
          </w:p>
          <w:p w:rsidR="00213974" w:rsidRDefault="00213974" w:rsidP="000F2F6E">
            <w:pPr>
              <w:pStyle w:val="20"/>
              <w:framePr w:w="9758" w:h="10819" w:wrap="none" w:vAnchor="page" w:hAnchor="page" w:x="1632" w:y="1507"/>
              <w:shd w:val="clear" w:color="auto" w:fill="auto"/>
              <w:spacing w:before="0" w:after="0" w:line="206" w:lineRule="exact"/>
              <w:jc w:val="center"/>
            </w:pPr>
            <w:r>
              <w:rPr>
                <w:rStyle w:val="285pt"/>
              </w:rPr>
              <w:t>приема</w:t>
            </w:r>
          </w:p>
          <w:p w:rsidR="00213974" w:rsidRDefault="00213974" w:rsidP="000F2F6E">
            <w:pPr>
              <w:pStyle w:val="20"/>
              <w:framePr w:w="9758" w:h="10819" w:wrap="none" w:vAnchor="page" w:hAnchor="page" w:x="1632" w:y="1507"/>
              <w:shd w:val="clear" w:color="auto" w:fill="auto"/>
              <w:spacing w:before="0" w:after="0" w:line="206" w:lineRule="exact"/>
              <w:jc w:val="left"/>
            </w:pPr>
            <w:r>
              <w:rPr>
                <w:rStyle w:val="285pt"/>
              </w:rPr>
              <w:t>апелляций</w:t>
            </w:r>
          </w:p>
        </w:tc>
        <w:tc>
          <w:tcPr>
            <w:tcW w:w="1066" w:type="dxa"/>
            <w:tcBorders>
              <w:top w:val="single" w:sz="4" w:space="0" w:color="auto"/>
              <w:left w:val="single" w:sz="4" w:space="0" w:color="auto"/>
              <w:righ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206" w:lineRule="exact"/>
            </w:pPr>
            <w:r>
              <w:rPr>
                <w:rStyle w:val="285pt"/>
              </w:rPr>
              <w:t>Дата ито</w:t>
            </w:r>
            <w:r>
              <w:rPr>
                <w:rStyle w:val="285pt"/>
              </w:rPr>
              <w:softHyphen/>
              <w:t>говых ре</w:t>
            </w:r>
            <w:r>
              <w:rPr>
                <w:rStyle w:val="285pt"/>
              </w:rPr>
              <w:softHyphen/>
              <w:t>зультатов</w:t>
            </w:r>
          </w:p>
        </w:tc>
      </w:tr>
      <w:tr w:rsidR="00213974" w:rsidTr="000F2F6E">
        <w:trPr>
          <w:trHeight w:hRule="exact" w:val="518"/>
        </w:trPr>
        <w:tc>
          <w:tcPr>
            <w:tcW w:w="133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60" w:line="170" w:lineRule="exact"/>
              <w:jc w:val="left"/>
            </w:pPr>
            <w:r>
              <w:rPr>
                <w:rStyle w:val="285pt0"/>
              </w:rPr>
              <w:t>Французский</w:t>
            </w:r>
          </w:p>
          <w:p w:rsidR="00213974" w:rsidRDefault="00213974" w:rsidP="000F2F6E">
            <w:pPr>
              <w:pStyle w:val="20"/>
              <w:framePr w:w="9758" w:h="10819" w:wrap="none" w:vAnchor="page" w:hAnchor="page" w:x="1632" w:y="1507"/>
              <w:shd w:val="clear" w:color="auto" w:fill="auto"/>
              <w:spacing w:before="60" w:after="0" w:line="170" w:lineRule="exact"/>
              <w:jc w:val="left"/>
            </w:pPr>
            <w:r>
              <w:rPr>
                <w:rStyle w:val="285pt0"/>
              </w:rPr>
              <w:t>Язык</w:t>
            </w:r>
          </w:p>
        </w:tc>
        <w:tc>
          <w:tcPr>
            <w:tcW w:w="85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25.09.2024</w:t>
            </w:r>
          </w:p>
        </w:tc>
        <w:tc>
          <w:tcPr>
            <w:tcW w:w="254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27.09.2024</w:t>
            </w:r>
          </w:p>
        </w:tc>
        <w:tc>
          <w:tcPr>
            <w:tcW w:w="989"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30.09.2024</w:t>
            </w:r>
          </w:p>
        </w:tc>
        <w:tc>
          <w:tcPr>
            <w:tcW w:w="1066" w:type="dxa"/>
            <w:tcBorders>
              <w:top w:val="single" w:sz="4" w:space="0" w:color="auto"/>
              <w:left w:val="single" w:sz="4" w:space="0" w:color="auto"/>
              <w:righ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pPr>
            <w:r>
              <w:rPr>
                <w:rStyle w:val="285pt0"/>
              </w:rPr>
              <w:t>02.10.2024</w:t>
            </w:r>
          </w:p>
        </w:tc>
      </w:tr>
      <w:tr w:rsidR="00213974" w:rsidTr="000F2F6E">
        <w:trPr>
          <w:trHeight w:hRule="exact" w:val="312"/>
        </w:trPr>
        <w:tc>
          <w:tcPr>
            <w:tcW w:w="133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Литература</w:t>
            </w:r>
          </w:p>
        </w:tc>
        <w:tc>
          <w:tcPr>
            <w:tcW w:w="85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26.09.2024</w:t>
            </w:r>
          </w:p>
        </w:tc>
        <w:tc>
          <w:tcPr>
            <w:tcW w:w="254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30.09.2024</w:t>
            </w:r>
          </w:p>
        </w:tc>
        <w:tc>
          <w:tcPr>
            <w:tcW w:w="989"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02.10.2024</w:t>
            </w:r>
          </w:p>
        </w:tc>
        <w:tc>
          <w:tcPr>
            <w:tcW w:w="1066" w:type="dxa"/>
            <w:tcBorders>
              <w:top w:val="single" w:sz="4" w:space="0" w:color="auto"/>
              <w:left w:val="single" w:sz="4" w:space="0" w:color="auto"/>
              <w:righ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pPr>
            <w:r>
              <w:rPr>
                <w:rStyle w:val="285pt0"/>
              </w:rPr>
              <w:t>04.10.2024</w:t>
            </w:r>
          </w:p>
        </w:tc>
      </w:tr>
      <w:tr w:rsidR="00213974" w:rsidTr="000F2F6E">
        <w:trPr>
          <w:trHeight w:hRule="exact" w:val="312"/>
        </w:trPr>
        <w:tc>
          <w:tcPr>
            <w:tcW w:w="133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Астрономия</w:t>
            </w:r>
          </w:p>
        </w:tc>
        <w:tc>
          <w:tcPr>
            <w:tcW w:w="85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27.09.2024</w:t>
            </w:r>
          </w:p>
        </w:tc>
        <w:tc>
          <w:tcPr>
            <w:tcW w:w="254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01.10.2024</w:t>
            </w:r>
          </w:p>
        </w:tc>
        <w:tc>
          <w:tcPr>
            <w:tcW w:w="989"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03.10.2024</w:t>
            </w:r>
          </w:p>
        </w:tc>
        <w:tc>
          <w:tcPr>
            <w:tcW w:w="1066" w:type="dxa"/>
            <w:tcBorders>
              <w:top w:val="single" w:sz="4" w:space="0" w:color="auto"/>
              <w:left w:val="single" w:sz="4" w:space="0" w:color="auto"/>
              <w:righ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pPr>
            <w:r>
              <w:rPr>
                <w:rStyle w:val="285pt0"/>
              </w:rPr>
              <w:t>07.10.2024</w:t>
            </w:r>
          </w:p>
        </w:tc>
      </w:tr>
      <w:tr w:rsidR="00213974" w:rsidTr="000F2F6E">
        <w:trPr>
          <w:trHeight w:hRule="exact" w:val="518"/>
        </w:trPr>
        <w:tc>
          <w:tcPr>
            <w:tcW w:w="133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60" w:line="170" w:lineRule="exact"/>
              <w:jc w:val="left"/>
            </w:pPr>
            <w:r>
              <w:rPr>
                <w:rStyle w:val="285pt0"/>
              </w:rPr>
              <w:t>Итальянский</w:t>
            </w:r>
          </w:p>
          <w:p w:rsidR="00213974" w:rsidRDefault="00213974" w:rsidP="000F2F6E">
            <w:pPr>
              <w:pStyle w:val="20"/>
              <w:framePr w:w="9758" w:h="10819" w:wrap="none" w:vAnchor="page" w:hAnchor="page" w:x="1632" w:y="1507"/>
              <w:shd w:val="clear" w:color="auto" w:fill="auto"/>
              <w:spacing w:before="60" w:after="0" w:line="170" w:lineRule="exact"/>
              <w:jc w:val="left"/>
            </w:pPr>
            <w:r>
              <w:rPr>
                <w:rStyle w:val="285pt0"/>
              </w:rPr>
              <w:t>язык</w:t>
            </w:r>
          </w:p>
        </w:tc>
        <w:tc>
          <w:tcPr>
            <w:tcW w:w="85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28.09.2024</w:t>
            </w:r>
          </w:p>
        </w:tc>
        <w:tc>
          <w:tcPr>
            <w:tcW w:w="254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01.10.2024</w:t>
            </w:r>
          </w:p>
        </w:tc>
        <w:tc>
          <w:tcPr>
            <w:tcW w:w="989"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03.10.2024</w:t>
            </w:r>
          </w:p>
        </w:tc>
        <w:tc>
          <w:tcPr>
            <w:tcW w:w="1066" w:type="dxa"/>
            <w:tcBorders>
              <w:top w:val="single" w:sz="4" w:space="0" w:color="auto"/>
              <w:left w:val="single" w:sz="4" w:space="0" w:color="auto"/>
              <w:righ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pPr>
            <w:r>
              <w:rPr>
                <w:rStyle w:val="285pt0"/>
              </w:rPr>
              <w:t>07.10.2024</w:t>
            </w:r>
          </w:p>
        </w:tc>
      </w:tr>
      <w:tr w:rsidR="00213974" w:rsidTr="000F2F6E">
        <w:trPr>
          <w:trHeight w:hRule="exact" w:val="523"/>
        </w:trPr>
        <w:tc>
          <w:tcPr>
            <w:tcW w:w="133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60" w:line="170" w:lineRule="exact"/>
              <w:jc w:val="left"/>
            </w:pPr>
            <w:r>
              <w:rPr>
                <w:rStyle w:val="285pt0"/>
              </w:rPr>
              <w:t>Китайский</w:t>
            </w:r>
          </w:p>
          <w:p w:rsidR="00213974" w:rsidRDefault="00213974" w:rsidP="000F2F6E">
            <w:pPr>
              <w:pStyle w:val="20"/>
              <w:framePr w:w="9758" w:h="10819" w:wrap="none" w:vAnchor="page" w:hAnchor="page" w:x="1632" w:y="1507"/>
              <w:shd w:val="clear" w:color="auto" w:fill="auto"/>
              <w:spacing w:before="60" w:after="0" w:line="170" w:lineRule="exact"/>
              <w:jc w:val="left"/>
            </w:pPr>
            <w:r>
              <w:rPr>
                <w:rStyle w:val="285pt0"/>
              </w:rPr>
              <w:t>язык</w:t>
            </w:r>
          </w:p>
        </w:tc>
        <w:tc>
          <w:tcPr>
            <w:tcW w:w="85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28.09.2024</w:t>
            </w:r>
          </w:p>
        </w:tc>
        <w:tc>
          <w:tcPr>
            <w:tcW w:w="254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01.10.2024</w:t>
            </w:r>
          </w:p>
        </w:tc>
        <w:tc>
          <w:tcPr>
            <w:tcW w:w="989"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03.10.2024</w:t>
            </w:r>
          </w:p>
        </w:tc>
        <w:tc>
          <w:tcPr>
            <w:tcW w:w="1066" w:type="dxa"/>
            <w:tcBorders>
              <w:top w:val="single" w:sz="4" w:space="0" w:color="auto"/>
              <w:left w:val="single" w:sz="4" w:space="0" w:color="auto"/>
              <w:righ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pPr>
            <w:r>
              <w:rPr>
                <w:rStyle w:val="285pt0"/>
              </w:rPr>
              <w:t>07.10.2024</w:t>
            </w:r>
          </w:p>
        </w:tc>
      </w:tr>
      <w:tr w:rsidR="00213974" w:rsidTr="000F2F6E">
        <w:trPr>
          <w:trHeight w:hRule="exact" w:val="518"/>
        </w:trPr>
        <w:tc>
          <w:tcPr>
            <w:tcW w:w="133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60" w:line="170" w:lineRule="exact"/>
              <w:jc w:val="left"/>
            </w:pPr>
            <w:r>
              <w:rPr>
                <w:rStyle w:val="285pt0"/>
              </w:rPr>
              <w:t>Испанский</w:t>
            </w:r>
          </w:p>
          <w:p w:rsidR="00213974" w:rsidRDefault="00213974" w:rsidP="000F2F6E">
            <w:pPr>
              <w:pStyle w:val="20"/>
              <w:framePr w:w="9758" w:h="10819" w:wrap="none" w:vAnchor="page" w:hAnchor="page" w:x="1632" w:y="1507"/>
              <w:shd w:val="clear" w:color="auto" w:fill="auto"/>
              <w:spacing w:before="60" w:after="0" w:line="170" w:lineRule="exact"/>
              <w:jc w:val="left"/>
            </w:pPr>
            <w:r>
              <w:rPr>
                <w:rStyle w:val="285pt0"/>
              </w:rPr>
              <w:t>язык</w:t>
            </w:r>
          </w:p>
        </w:tc>
        <w:tc>
          <w:tcPr>
            <w:tcW w:w="85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28.09.2024</w:t>
            </w:r>
          </w:p>
        </w:tc>
        <w:tc>
          <w:tcPr>
            <w:tcW w:w="2544" w:type="dxa"/>
            <w:tcBorders>
              <w:top w:val="single" w:sz="4" w:space="0" w:color="auto"/>
              <w:left w:val="single" w:sz="4" w:space="0" w:color="auto"/>
            </w:tcBorders>
            <w:shd w:val="clear" w:color="auto" w:fill="FFFFFF"/>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01.10.2024</w:t>
            </w:r>
          </w:p>
        </w:tc>
        <w:tc>
          <w:tcPr>
            <w:tcW w:w="989"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03.10.2024</w:t>
            </w:r>
          </w:p>
        </w:tc>
        <w:tc>
          <w:tcPr>
            <w:tcW w:w="1066" w:type="dxa"/>
            <w:tcBorders>
              <w:top w:val="single" w:sz="4" w:space="0" w:color="auto"/>
              <w:left w:val="single" w:sz="4" w:space="0" w:color="auto"/>
              <w:righ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pPr>
            <w:r>
              <w:rPr>
                <w:rStyle w:val="285pt0"/>
              </w:rPr>
              <w:t>07.10.2024</w:t>
            </w:r>
          </w:p>
        </w:tc>
      </w:tr>
      <w:tr w:rsidR="00213974" w:rsidTr="000F2F6E">
        <w:trPr>
          <w:trHeight w:hRule="exact" w:val="312"/>
        </w:trPr>
        <w:tc>
          <w:tcPr>
            <w:tcW w:w="133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История</w:t>
            </w:r>
          </w:p>
        </w:tc>
        <w:tc>
          <w:tcPr>
            <w:tcW w:w="85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30.09.2024</w:t>
            </w:r>
          </w:p>
        </w:tc>
        <w:tc>
          <w:tcPr>
            <w:tcW w:w="254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02.10.2024</w:t>
            </w:r>
          </w:p>
        </w:tc>
        <w:tc>
          <w:tcPr>
            <w:tcW w:w="989"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04.10.2024</w:t>
            </w:r>
          </w:p>
        </w:tc>
        <w:tc>
          <w:tcPr>
            <w:tcW w:w="1066" w:type="dxa"/>
            <w:tcBorders>
              <w:top w:val="single" w:sz="4" w:space="0" w:color="auto"/>
              <w:left w:val="single" w:sz="4" w:space="0" w:color="auto"/>
              <w:righ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pPr>
            <w:r>
              <w:rPr>
                <w:rStyle w:val="285pt0"/>
              </w:rPr>
              <w:t>08.10.2024</w:t>
            </w:r>
          </w:p>
        </w:tc>
      </w:tr>
      <w:tr w:rsidR="00213974" w:rsidTr="000F2F6E">
        <w:trPr>
          <w:trHeight w:hRule="exact" w:val="307"/>
        </w:trPr>
        <w:tc>
          <w:tcPr>
            <w:tcW w:w="133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Физкультура</w:t>
            </w:r>
          </w:p>
        </w:tc>
        <w:tc>
          <w:tcPr>
            <w:tcW w:w="85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01.10.2024</w:t>
            </w:r>
          </w:p>
        </w:tc>
        <w:tc>
          <w:tcPr>
            <w:tcW w:w="254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03.10.2024</w:t>
            </w:r>
          </w:p>
        </w:tc>
        <w:tc>
          <w:tcPr>
            <w:tcW w:w="989"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07.10.2024</w:t>
            </w:r>
          </w:p>
        </w:tc>
        <w:tc>
          <w:tcPr>
            <w:tcW w:w="1066" w:type="dxa"/>
            <w:tcBorders>
              <w:top w:val="single" w:sz="4" w:space="0" w:color="auto"/>
              <w:left w:val="single" w:sz="4" w:space="0" w:color="auto"/>
              <w:righ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pPr>
            <w:r>
              <w:rPr>
                <w:rStyle w:val="285pt0"/>
              </w:rPr>
              <w:t>09.10.2024</w:t>
            </w:r>
          </w:p>
        </w:tc>
      </w:tr>
      <w:tr w:rsidR="00213974" w:rsidTr="000F2F6E">
        <w:trPr>
          <w:trHeight w:hRule="exact" w:val="312"/>
        </w:trPr>
        <w:tc>
          <w:tcPr>
            <w:tcW w:w="133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Право</w:t>
            </w:r>
          </w:p>
        </w:tc>
        <w:tc>
          <w:tcPr>
            <w:tcW w:w="85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02.10.2024</w:t>
            </w:r>
          </w:p>
        </w:tc>
        <w:tc>
          <w:tcPr>
            <w:tcW w:w="254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04.10.2024</w:t>
            </w:r>
          </w:p>
        </w:tc>
        <w:tc>
          <w:tcPr>
            <w:tcW w:w="989"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08.10.2024</w:t>
            </w:r>
          </w:p>
        </w:tc>
        <w:tc>
          <w:tcPr>
            <w:tcW w:w="1066" w:type="dxa"/>
            <w:tcBorders>
              <w:top w:val="single" w:sz="4" w:space="0" w:color="auto"/>
              <w:left w:val="single" w:sz="4" w:space="0" w:color="auto"/>
              <w:righ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pPr>
            <w:r>
              <w:rPr>
                <w:rStyle w:val="285pt0"/>
              </w:rPr>
              <w:t>10.10.2024</w:t>
            </w:r>
          </w:p>
        </w:tc>
      </w:tr>
      <w:tr w:rsidR="00213974" w:rsidTr="000F2F6E">
        <w:trPr>
          <w:trHeight w:hRule="exact" w:val="312"/>
        </w:trPr>
        <w:tc>
          <w:tcPr>
            <w:tcW w:w="133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Экономика</w:t>
            </w:r>
          </w:p>
        </w:tc>
        <w:tc>
          <w:tcPr>
            <w:tcW w:w="85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03.10.2024</w:t>
            </w:r>
          </w:p>
        </w:tc>
        <w:tc>
          <w:tcPr>
            <w:tcW w:w="254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07.10.2024</w:t>
            </w:r>
          </w:p>
        </w:tc>
        <w:tc>
          <w:tcPr>
            <w:tcW w:w="989"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09.10.2024</w:t>
            </w:r>
          </w:p>
        </w:tc>
        <w:tc>
          <w:tcPr>
            <w:tcW w:w="1066" w:type="dxa"/>
            <w:tcBorders>
              <w:top w:val="single" w:sz="4" w:space="0" w:color="auto"/>
              <w:left w:val="single" w:sz="4" w:space="0" w:color="auto"/>
              <w:righ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pPr>
            <w:r>
              <w:rPr>
                <w:rStyle w:val="285pt0"/>
              </w:rPr>
              <w:t>11.10.2024</w:t>
            </w:r>
          </w:p>
        </w:tc>
      </w:tr>
      <w:tr w:rsidR="00213974" w:rsidTr="000F2F6E">
        <w:trPr>
          <w:trHeight w:hRule="exact" w:val="312"/>
        </w:trPr>
        <w:tc>
          <w:tcPr>
            <w:tcW w:w="133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Физика</w:t>
            </w:r>
          </w:p>
        </w:tc>
        <w:tc>
          <w:tcPr>
            <w:tcW w:w="85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04.10.2024</w:t>
            </w:r>
          </w:p>
        </w:tc>
        <w:tc>
          <w:tcPr>
            <w:tcW w:w="254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08.10.2024</w:t>
            </w:r>
          </w:p>
        </w:tc>
        <w:tc>
          <w:tcPr>
            <w:tcW w:w="989"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10.10.2024</w:t>
            </w:r>
          </w:p>
        </w:tc>
        <w:tc>
          <w:tcPr>
            <w:tcW w:w="1066" w:type="dxa"/>
            <w:tcBorders>
              <w:top w:val="single" w:sz="4" w:space="0" w:color="auto"/>
              <w:left w:val="single" w:sz="4" w:space="0" w:color="auto"/>
              <w:righ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pPr>
            <w:r>
              <w:rPr>
                <w:rStyle w:val="285pt0"/>
              </w:rPr>
              <w:t>14.10.2024</w:t>
            </w:r>
          </w:p>
        </w:tc>
      </w:tr>
      <w:tr w:rsidR="00213974" w:rsidTr="000F2F6E">
        <w:trPr>
          <w:trHeight w:hRule="exact" w:val="518"/>
        </w:trPr>
        <w:tc>
          <w:tcPr>
            <w:tcW w:w="133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60" w:line="170" w:lineRule="exact"/>
              <w:jc w:val="left"/>
            </w:pPr>
            <w:r>
              <w:rPr>
                <w:rStyle w:val="285pt0"/>
              </w:rPr>
              <w:t>Английский</w:t>
            </w:r>
          </w:p>
          <w:p w:rsidR="00213974" w:rsidRDefault="00213974" w:rsidP="000F2F6E">
            <w:pPr>
              <w:pStyle w:val="20"/>
              <w:framePr w:w="9758" w:h="10819" w:wrap="none" w:vAnchor="page" w:hAnchor="page" w:x="1632" w:y="1507"/>
              <w:shd w:val="clear" w:color="auto" w:fill="auto"/>
              <w:spacing w:before="60" w:after="0" w:line="170" w:lineRule="exact"/>
              <w:jc w:val="left"/>
            </w:pPr>
            <w:r>
              <w:rPr>
                <w:rStyle w:val="285pt0"/>
              </w:rPr>
              <w:t>язык</w:t>
            </w:r>
          </w:p>
        </w:tc>
        <w:tc>
          <w:tcPr>
            <w:tcW w:w="85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07.10.2024</w:t>
            </w:r>
          </w:p>
        </w:tc>
        <w:tc>
          <w:tcPr>
            <w:tcW w:w="2544" w:type="dxa"/>
            <w:tcBorders>
              <w:top w:val="single" w:sz="4" w:space="0" w:color="auto"/>
              <w:left w:val="single" w:sz="4" w:space="0" w:color="auto"/>
            </w:tcBorders>
            <w:shd w:val="clear" w:color="auto" w:fill="FFFFFF"/>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09.10.2024</w:t>
            </w:r>
          </w:p>
        </w:tc>
        <w:tc>
          <w:tcPr>
            <w:tcW w:w="989"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11.10.2024</w:t>
            </w:r>
          </w:p>
        </w:tc>
        <w:tc>
          <w:tcPr>
            <w:tcW w:w="1066" w:type="dxa"/>
            <w:tcBorders>
              <w:top w:val="single" w:sz="4" w:space="0" w:color="auto"/>
              <w:left w:val="single" w:sz="4" w:space="0" w:color="auto"/>
              <w:righ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pPr>
            <w:r>
              <w:rPr>
                <w:rStyle w:val="285pt0"/>
              </w:rPr>
              <w:t>15.10.2024</w:t>
            </w:r>
          </w:p>
        </w:tc>
      </w:tr>
      <w:tr w:rsidR="00213974" w:rsidTr="000F2F6E">
        <w:trPr>
          <w:trHeight w:hRule="exact" w:val="312"/>
        </w:trPr>
        <w:tc>
          <w:tcPr>
            <w:tcW w:w="133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Русский язык</w:t>
            </w:r>
          </w:p>
        </w:tc>
        <w:tc>
          <w:tcPr>
            <w:tcW w:w="85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4 - 11</w:t>
            </w:r>
          </w:p>
        </w:tc>
        <w:tc>
          <w:tcPr>
            <w:tcW w:w="99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08.10.2024</w:t>
            </w:r>
          </w:p>
        </w:tc>
        <w:tc>
          <w:tcPr>
            <w:tcW w:w="254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center"/>
            </w:pPr>
            <w:r>
              <w:rPr>
                <w:rStyle w:val="285pt0"/>
              </w:rPr>
              <w:t>10.10.2024</w:t>
            </w:r>
          </w:p>
        </w:tc>
        <w:tc>
          <w:tcPr>
            <w:tcW w:w="989"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14.10.2024</w:t>
            </w:r>
          </w:p>
        </w:tc>
        <w:tc>
          <w:tcPr>
            <w:tcW w:w="1066" w:type="dxa"/>
            <w:tcBorders>
              <w:top w:val="single" w:sz="4" w:space="0" w:color="auto"/>
              <w:left w:val="single" w:sz="4" w:space="0" w:color="auto"/>
              <w:righ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pPr>
            <w:r>
              <w:rPr>
                <w:rStyle w:val="285pt0"/>
              </w:rPr>
              <w:t>16.10.2024</w:t>
            </w:r>
          </w:p>
        </w:tc>
      </w:tr>
      <w:tr w:rsidR="00213974" w:rsidTr="000F2F6E">
        <w:trPr>
          <w:trHeight w:hRule="exact" w:val="518"/>
        </w:trPr>
        <w:tc>
          <w:tcPr>
            <w:tcW w:w="1330" w:type="dxa"/>
            <w:tcBorders>
              <w:top w:val="single" w:sz="4" w:space="0" w:color="auto"/>
              <w:left w:val="single" w:sz="4" w:space="0" w:color="auto"/>
            </w:tcBorders>
            <w:shd w:val="clear" w:color="auto" w:fill="FFFFFF"/>
            <w:vAlign w:val="bottom"/>
          </w:tcPr>
          <w:p w:rsidR="00213974" w:rsidRDefault="00213974" w:rsidP="000F2F6E">
            <w:pPr>
              <w:pStyle w:val="20"/>
              <w:framePr w:w="9758" w:h="10819" w:wrap="none" w:vAnchor="page" w:hAnchor="page" w:x="1632" w:y="1507"/>
              <w:shd w:val="clear" w:color="auto" w:fill="auto"/>
              <w:spacing w:before="0" w:after="60" w:line="170" w:lineRule="exact"/>
              <w:jc w:val="left"/>
            </w:pPr>
            <w:r>
              <w:rPr>
                <w:rStyle w:val="285pt0"/>
              </w:rPr>
              <w:t>Искусство</w:t>
            </w:r>
          </w:p>
          <w:p w:rsidR="00213974" w:rsidRDefault="00213974" w:rsidP="000F2F6E">
            <w:pPr>
              <w:pStyle w:val="20"/>
              <w:framePr w:w="9758" w:h="10819" w:wrap="none" w:vAnchor="page" w:hAnchor="page" w:x="1632" w:y="1507"/>
              <w:shd w:val="clear" w:color="auto" w:fill="auto"/>
              <w:spacing w:before="60" w:after="0" w:line="170" w:lineRule="exact"/>
              <w:jc w:val="left"/>
            </w:pPr>
            <w:r>
              <w:rPr>
                <w:rStyle w:val="285pt0"/>
              </w:rPr>
              <w:t>(МХК)</w:t>
            </w:r>
          </w:p>
        </w:tc>
        <w:tc>
          <w:tcPr>
            <w:tcW w:w="85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09.10.2024</w:t>
            </w:r>
          </w:p>
        </w:tc>
        <w:tc>
          <w:tcPr>
            <w:tcW w:w="2544" w:type="dxa"/>
            <w:tcBorders>
              <w:top w:val="single" w:sz="4" w:space="0" w:color="auto"/>
              <w:left w:val="single" w:sz="4" w:space="0" w:color="auto"/>
            </w:tcBorders>
            <w:shd w:val="clear" w:color="auto" w:fill="FFFFFF"/>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center"/>
            </w:pPr>
            <w:r>
              <w:rPr>
                <w:rStyle w:val="285pt0"/>
              </w:rPr>
              <w:t>11.10.2024</w:t>
            </w:r>
          </w:p>
        </w:tc>
        <w:tc>
          <w:tcPr>
            <w:tcW w:w="989"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15.10.2024</w:t>
            </w:r>
          </w:p>
        </w:tc>
        <w:tc>
          <w:tcPr>
            <w:tcW w:w="1066" w:type="dxa"/>
            <w:tcBorders>
              <w:top w:val="single" w:sz="4" w:space="0" w:color="auto"/>
              <w:left w:val="single" w:sz="4" w:space="0" w:color="auto"/>
              <w:righ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pPr>
            <w:r>
              <w:rPr>
                <w:rStyle w:val="285pt0"/>
              </w:rPr>
              <w:t>17.10.2024</w:t>
            </w:r>
          </w:p>
        </w:tc>
      </w:tr>
      <w:tr w:rsidR="00213974" w:rsidTr="000F2F6E">
        <w:trPr>
          <w:trHeight w:hRule="exact" w:val="312"/>
        </w:trPr>
        <w:tc>
          <w:tcPr>
            <w:tcW w:w="1330" w:type="dxa"/>
            <w:tcBorders>
              <w:top w:val="single" w:sz="4" w:space="0" w:color="auto"/>
              <w:left w:val="single" w:sz="4" w:space="0" w:color="auto"/>
            </w:tcBorders>
            <w:shd w:val="clear" w:color="auto" w:fill="FFFFFF"/>
            <w:vAlign w:val="center"/>
          </w:tcPr>
          <w:p w:rsidR="00213974" w:rsidRDefault="00213974" w:rsidP="004A1C4A">
            <w:pPr>
              <w:pStyle w:val="20"/>
              <w:framePr w:w="9758" w:h="10819" w:wrap="none" w:vAnchor="page" w:hAnchor="page" w:x="1632" w:y="1507"/>
              <w:shd w:val="clear" w:color="auto" w:fill="auto"/>
              <w:spacing w:before="0" w:after="0" w:line="170" w:lineRule="exact"/>
              <w:jc w:val="left"/>
            </w:pPr>
            <w:r>
              <w:rPr>
                <w:rStyle w:val="285pt0"/>
              </w:rPr>
              <w:t>Биология</w:t>
            </w:r>
            <w:r w:rsidR="004A1C4A">
              <w:rPr>
                <w:rStyle w:val="285pt0"/>
              </w:rPr>
              <w:t xml:space="preserve"> </w:t>
            </w:r>
          </w:p>
        </w:tc>
        <w:tc>
          <w:tcPr>
            <w:tcW w:w="850" w:type="dxa"/>
            <w:tcBorders>
              <w:top w:val="single" w:sz="4" w:space="0" w:color="auto"/>
              <w:left w:val="single" w:sz="4" w:space="0" w:color="auto"/>
            </w:tcBorders>
            <w:shd w:val="clear" w:color="auto" w:fill="FFFFFF"/>
            <w:vAlign w:val="center"/>
          </w:tcPr>
          <w:p w:rsidR="00213974" w:rsidRDefault="004A1C4A" w:rsidP="000F2F6E">
            <w:pPr>
              <w:pStyle w:val="20"/>
              <w:framePr w:w="9758" w:h="10819" w:wrap="none" w:vAnchor="page" w:hAnchor="page" w:x="1632" w:y="1507"/>
              <w:shd w:val="clear" w:color="auto" w:fill="auto"/>
              <w:spacing w:before="0" w:after="0" w:line="170" w:lineRule="exact"/>
              <w:ind w:left="240"/>
              <w:jc w:val="left"/>
            </w:pPr>
            <w:r>
              <w:rPr>
                <w:rStyle w:val="285pt0"/>
              </w:rPr>
              <w:t>7</w:t>
            </w:r>
            <w:r w:rsidR="00213974">
              <w:rPr>
                <w:rStyle w:val="285pt0"/>
              </w:rPr>
              <w:t xml:space="preserve"> - 11</w:t>
            </w:r>
          </w:p>
        </w:tc>
        <w:tc>
          <w:tcPr>
            <w:tcW w:w="99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10.10.2024</w:t>
            </w:r>
          </w:p>
        </w:tc>
        <w:tc>
          <w:tcPr>
            <w:tcW w:w="2544"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center"/>
            </w:pPr>
            <w:r>
              <w:rPr>
                <w:rStyle w:val="285pt0"/>
              </w:rPr>
              <w:t>15.10.2024</w:t>
            </w:r>
          </w:p>
        </w:tc>
        <w:tc>
          <w:tcPr>
            <w:tcW w:w="989" w:type="dxa"/>
            <w:tcBorders>
              <w:top w:val="single" w:sz="4" w:space="0" w:color="auto"/>
              <w:lef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jc w:val="left"/>
            </w:pPr>
            <w:r>
              <w:rPr>
                <w:rStyle w:val="285pt0"/>
              </w:rPr>
              <w:t>17.10.2024</w:t>
            </w:r>
          </w:p>
        </w:tc>
        <w:tc>
          <w:tcPr>
            <w:tcW w:w="1066" w:type="dxa"/>
            <w:tcBorders>
              <w:top w:val="single" w:sz="4" w:space="0" w:color="auto"/>
              <w:left w:val="single" w:sz="4" w:space="0" w:color="auto"/>
              <w:right w:val="single" w:sz="4" w:space="0" w:color="auto"/>
            </w:tcBorders>
            <w:shd w:val="clear" w:color="auto" w:fill="FFFFFF"/>
            <w:vAlign w:val="center"/>
          </w:tcPr>
          <w:p w:rsidR="00213974" w:rsidRDefault="00213974" w:rsidP="000F2F6E">
            <w:pPr>
              <w:pStyle w:val="20"/>
              <w:framePr w:w="9758" w:h="10819" w:wrap="none" w:vAnchor="page" w:hAnchor="page" w:x="1632" w:y="1507"/>
              <w:shd w:val="clear" w:color="auto" w:fill="auto"/>
              <w:spacing w:before="0" w:after="0" w:line="170" w:lineRule="exact"/>
            </w:pPr>
            <w:r>
              <w:rPr>
                <w:rStyle w:val="285pt0"/>
              </w:rPr>
              <w:t>21.10.2024</w:t>
            </w:r>
          </w:p>
        </w:tc>
      </w:tr>
      <w:tr w:rsidR="004A1C4A" w:rsidTr="000F2F6E">
        <w:trPr>
          <w:trHeight w:hRule="exact" w:val="312"/>
        </w:trPr>
        <w:tc>
          <w:tcPr>
            <w:tcW w:w="133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 xml:space="preserve">Биология </w:t>
            </w:r>
          </w:p>
        </w:tc>
        <w:tc>
          <w:tcPr>
            <w:tcW w:w="85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240"/>
              <w:jc w:val="left"/>
            </w:pPr>
            <w:r>
              <w:rPr>
                <w:rStyle w:val="285pt0"/>
              </w:rPr>
              <w:t>5 - 6</w:t>
            </w:r>
          </w:p>
        </w:tc>
        <w:tc>
          <w:tcPr>
            <w:tcW w:w="99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11.10.2024</w:t>
            </w:r>
          </w:p>
        </w:tc>
        <w:tc>
          <w:tcPr>
            <w:tcW w:w="254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center"/>
            </w:pPr>
            <w:r>
              <w:rPr>
                <w:rStyle w:val="285pt0"/>
              </w:rPr>
              <w:t>16.10.2024</w:t>
            </w:r>
          </w:p>
        </w:tc>
        <w:tc>
          <w:tcPr>
            <w:tcW w:w="989"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18.10.2024</w:t>
            </w:r>
          </w:p>
        </w:tc>
        <w:tc>
          <w:tcPr>
            <w:tcW w:w="1066" w:type="dxa"/>
            <w:tcBorders>
              <w:top w:val="single" w:sz="4" w:space="0" w:color="auto"/>
              <w:left w:val="single" w:sz="4" w:space="0" w:color="auto"/>
              <w:righ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pPr>
            <w:r>
              <w:rPr>
                <w:rStyle w:val="285pt0"/>
              </w:rPr>
              <w:t>22.10.2024</w:t>
            </w:r>
          </w:p>
        </w:tc>
      </w:tr>
      <w:tr w:rsidR="004A1C4A" w:rsidTr="000F2F6E">
        <w:trPr>
          <w:trHeight w:hRule="exact" w:val="312"/>
        </w:trPr>
        <w:tc>
          <w:tcPr>
            <w:tcW w:w="133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ОБЗР</w:t>
            </w:r>
          </w:p>
        </w:tc>
        <w:tc>
          <w:tcPr>
            <w:tcW w:w="85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14.10.2024</w:t>
            </w:r>
          </w:p>
        </w:tc>
        <w:tc>
          <w:tcPr>
            <w:tcW w:w="254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center"/>
            </w:pPr>
            <w:r>
              <w:rPr>
                <w:rStyle w:val="285pt0"/>
              </w:rPr>
              <w:t>16.10.2024</w:t>
            </w:r>
          </w:p>
        </w:tc>
        <w:tc>
          <w:tcPr>
            <w:tcW w:w="989"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16.10.2024</w:t>
            </w:r>
          </w:p>
        </w:tc>
        <w:tc>
          <w:tcPr>
            <w:tcW w:w="1066" w:type="dxa"/>
            <w:tcBorders>
              <w:top w:val="single" w:sz="4" w:space="0" w:color="auto"/>
              <w:left w:val="single" w:sz="4" w:space="0" w:color="auto"/>
              <w:righ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pPr>
            <w:r>
              <w:rPr>
                <w:rStyle w:val="285pt0"/>
              </w:rPr>
              <w:t>18.10.2024</w:t>
            </w:r>
          </w:p>
        </w:tc>
      </w:tr>
      <w:tr w:rsidR="004A1C4A" w:rsidTr="000F2F6E">
        <w:trPr>
          <w:trHeight w:hRule="exact" w:val="312"/>
        </w:trPr>
        <w:tc>
          <w:tcPr>
            <w:tcW w:w="133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Химия</w:t>
            </w:r>
          </w:p>
        </w:tc>
        <w:tc>
          <w:tcPr>
            <w:tcW w:w="85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240"/>
              <w:jc w:val="left"/>
            </w:pPr>
            <w:r>
              <w:rPr>
                <w:rStyle w:val="285pt0"/>
              </w:rPr>
              <w:t>7 - 11</w:t>
            </w:r>
          </w:p>
        </w:tc>
        <w:tc>
          <w:tcPr>
            <w:tcW w:w="99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15.10.2024</w:t>
            </w:r>
          </w:p>
        </w:tc>
        <w:tc>
          <w:tcPr>
            <w:tcW w:w="254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center"/>
            </w:pPr>
            <w:r>
              <w:rPr>
                <w:rStyle w:val="285pt0"/>
              </w:rPr>
              <w:t>17.10.2024</w:t>
            </w:r>
          </w:p>
        </w:tc>
        <w:tc>
          <w:tcPr>
            <w:tcW w:w="989"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21.10.2024</w:t>
            </w:r>
          </w:p>
        </w:tc>
        <w:tc>
          <w:tcPr>
            <w:tcW w:w="1066" w:type="dxa"/>
            <w:tcBorders>
              <w:top w:val="single" w:sz="4" w:space="0" w:color="auto"/>
              <w:left w:val="single" w:sz="4" w:space="0" w:color="auto"/>
              <w:righ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pPr>
            <w:r>
              <w:rPr>
                <w:rStyle w:val="285pt0"/>
              </w:rPr>
              <w:t>23.10.2024</w:t>
            </w:r>
          </w:p>
        </w:tc>
      </w:tr>
      <w:tr w:rsidR="004A1C4A" w:rsidTr="000F2F6E">
        <w:trPr>
          <w:trHeight w:hRule="exact" w:val="518"/>
        </w:trPr>
        <w:tc>
          <w:tcPr>
            <w:tcW w:w="133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60" w:line="170" w:lineRule="exact"/>
              <w:jc w:val="left"/>
            </w:pPr>
            <w:r>
              <w:rPr>
                <w:rStyle w:val="285pt0"/>
              </w:rPr>
              <w:t>Обществознание</w:t>
            </w:r>
          </w:p>
        </w:tc>
        <w:tc>
          <w:tcPr>
            <w:tcW w:w="85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240"/>
              <w:jc w:val="left"/>
            </w:pPr>
            <w:r>
              <w:rPr>
                <w:rStyle w:val="285pt0"/>
              </w:rPr>
              <w:t>6- 11</w:t>
            </w:r>
          </w:p>
        </w:tc>
        <w:tc>
          <w:tcPr>
            <w:tcW w:w="99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16.10.2024</w:t>
            </w:r>
          </w:p>
        </w:tc>
        <w:tc>
          <w:tcPr>
            <w:tcW w:w="2544" w:type="dxa"/>
            <w:tcBorders>
              <w:top w:val="single" w:sz="4" w:space="0" w:color="auto"/>
              <w:left w:val="single" w:sz="4" w:space="0" w:color="auto"/>
            </w:tcBorders>
            <w:shd w:val="clear" w:color="auto" w:fill="FFFFFF"/>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center"/>
            </w:pPr>
            <w:r>
              <w:rPr>
                <w:rStyle w:val="285pt0"/>
              </w:rPr>
              <w:t>18.10.2024</w:t>
            </w:r>
          </w:p>
        </w:tc>
        <w:tc>
          <w:tcPr>
            <w:tcW w:w="989"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22.10.2024</w:t>
            </w:r>
          </w:p>
        </w:tc>
        <w:tc>
          <w:tcPr>
            <w:tcW w:w="1066" w:type="dxa"/>
            <w:tcBorders>
              <w:top w:val="single" w:sz="4" w:space="0" w:color="auto"/>
              <w:left w:val="single" w:sz="4" w:space="0" w:color="auto"/>
              <w:righ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pPr>
            <w:r>
              <w:rPr>
                <w:rStyle w:val="285pt0"/>
              </w:rPr>
              <w:t>24.10.2024</w:t>
            </w:r>
          </w:p>
        </w:tc>
      </w:tr>
      <w:tr w:rsidR="004A1C4A" w:rsidTr="000F2F6E">
        <w:trPr>
          <w:trHeight w:hRule="exact" w:val="312"/>
        </w:trPr>
        <w:tc>
          <w:tcPr>
            <w:tcW w:w="133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Математика</w:t>
            </w:r>
          </w:p>
        </w:tc>
        <w:tc>
          <w:tcPr>
            <w:tcW w:w="85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240"/>
              <w:jc w:val="left"/>
            </w:pPr>
            <w:r>
              <w:rPr>
                <w:rStyle w:val="285pt0"/>
              </w:rPr>
              <w:t>4 - 11</w:t>
            </w:r>
          </w:p>
        </w:tc>
        <w:tc>
          <w:tcPr>
            <w:tcW w:w="99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17.10.2024</w:t>
            </w:r>
          </w:p>
        </w:tc>
        <w:tc>
          <w:tcPr>
            <w:tcW w:w="254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240"/>
              <w:jc w:val="left"/>
            </w:pPr>
            <w:r>
              <w:rPr>
                <w:rStyle w:val="285pt0"/>
              </w:rPr>
              <w:t>22.10.2024</w:t>
            </w:r>
          </w:p>
        </w:tc>
        <w:tc>
          <w:tcPr>
            <w:tcW w:w="989"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24.10.2024</w:t>
            </w:r>
          </w:p>
        </w:tc>
        <w:tc>
          <w:tcPr>
            <w:tcW w:w="1066" w:type="dxa"/>
            <w:tcBorders>
              <w:top w:val="single" w:sz="4" w:space="0" w:color="auto"/>
              <w:left w:val="single" w:sz="4" w:space="0" w:color="auto"/>
              <w:righ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pPr>
            <w:r>
              <w:rPr>
                <w:rStyle w:val="285pt0"/>
              </w:rPr>
              <w:t>28.10.2024</w:t>
            </w:r>
          </w:p>
        </w:tc>
      </w:tr>
      <w:tr w:rsidR="004A1C4A" w:rsidTr="000F2F6E">
        <w:trPr>
          <w:trHeight w:hRule="exact" w:val="312"/>
        </w:trPr>
        <w:tc>
          <w:tcPr>
            <w:tcW w:w="133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Экология</w:t>
            </w:r>
          </w:p>
        </w:tc>
        <w:tc>
          <w:tcPr>
            <w:tcW w:w="85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21.10.2024</w:t>
            </w:r>
          </w:p>
        </w:tc>
        <w:tc>
          <w:tcPr>
            <w:tcW w:w="254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240"/>
              <w:jc w:val="left"/>
            </w:pPr>
            <w:r>
              <w:rPr>
                <w:rStyle w:val="285pt0"/>
              </w:rPr>
              <w:t>23.10.2024</w:t>
            </w:r>
          </w:p>
        </w:tc>
        <w:tc>
          <w:tcPr>
            <w:tcW w:w="989"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25.10.2024</w:t>
            </w:r>
          </w:p>
        </w:tc>
        <w:tc>
          <w:tcPr>
            <w:tcW w:w="1066" w:type="dxa"/>
            <w:tcBorders>
              <w:top w:val="single" w:sz="4" w:space="0" w:color="auto"/>
              <w:left w:val="single" w:sz="4" w:space="0" w:color="auto"/>
              <w:righ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pPr>
            <w:r>
              <w:rPr>
                <w:rStyle w:val="285pt0"/>
              </w:rPr>
              <w:t>29.10.2024</w:t>
            </w:r>
          </w:p>
        </w:tc>
      </w:tr>
      <w:tr w:rsidR="004A1C4A" w:rsidTr="000F2F6E">
        <w:trPr>
          <w:trHeight w:hRule="exact" w:val="307"/>
        </w:trPr>
        <w:tc>
          <w:tcPr>
            <w:tcW w:w="133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Труд</w:t>
            </w:r>
          </w:p>
        </w:tc>
        <w:tc>
          <w:tcPr>
            <w:tcW w:w="85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22.10.2024</w:t>
            </w:r>
          </w:p>
        </w:tc>
        <w:tc>
          <w:tcPr>
            <w:tcW w:w="254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240"/>
              <w:jc w:val="left"/>
            </w:pPr>
            <w:r>
              <w:rPr>
                <w:rStyle w:val="285pt0"/>
              </w:rPr>
              <w:t>24.10.2024</w:t>
            </w:r>
          </w:p>
        </w:tc>
        <w:tc>
          <w:tcPr>
            <w:tcW w:w="989"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28.10.2024</w:t>
            </w:r>
          </w:p>
        </w:tc>
        <w:tc>
          <w:tcPr>
            <w:tcW w:w="1066" w:type="dxa"/>
            <w:tcBorders>
              <w:top w:val="single" w:sz="4" w:space="0" w:color="auto"/>
              <w:left w:val="single" w:sz="4" w:space="0" w:color="auto"/>
              <w:righ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pPr>
            <w:r>
              <w:rPr>
                <w:rStyle w:val="285pt0"/>
              </w:rPr>
              <w:t>30.10.2024</w:t>
            </w:r>
          </w:p>
        </w:tc>
      </w:tr>
      <w:tr w:rsidR="004A1C4A" w:rsidTr="000F2F6E">
        <w:trPr>
          <w:trHeight w:hRule="exact" w:val="312"/>
        </w:trPr>
        <w:tc>
          <w:tcPr>
            <w:tcW w:w="133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География</w:t>
            </w:r>
          </w:p>
        </w:tc>
        <w:tc>
          <w:tcPr>
            <w:tcW w:w="85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23.10.2024</w:t>
            </w:r>
          </w:p>
        </w:tc>
        <w:tc>
          <w:tcPr>
            <w:tcW w:w="254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240"/>
              <w:jc w:val="left"/>
            </w:pPr>
            <w:r>
              <w:rPr>
                <w:rStyle w:val="285pt0"/>
              </w:rPr>
              <w:t>25.10.2024</w:t>
            </w:r>
          </w:p>
        </w:tc>
        <w:tc>
          <w:tcPr>
            <w:tcW w:w="989"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29.10.2024</w:t>
            </w:r>
          </w:p>
        </w:tc>
        <w:tc>
          <w:tcPr>
            <w:tcW w:w="1066" w:type="dxa"/>
            <w:tcBorders>
              <w:top w:val="single" w:sz="4" w:space="0" w:color="auto"/>
              <w:left w:val="single" w:sz="4" w:space="0" w:color="auto"/>
              <w:righ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pPr>
            <w:r>
              <w:rPr>
                <w:rStyle w:val="285pt0"/>
              </w:rPr>
              <w:t>31.10.2024</w:t>
            </w:r>
          </w:p>
        </w:tc>
      </w:tr>
      <w:tr w:rsidR="004A1C4A" w:rsidTr="000F2F6E">
        <w:trPr>
          <w:trHeight w:hRule="exact" w:val="312"/>
        </w:trPr>
        <w:tc>
          <w:tcPr>
            <w:tcW w:w="133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Немецкий язык</w:t>
            </w:r>
          </w:p>
        </w:tc>
        <w:tc>
          <w:tcPr>
            <w:tcW w:w="85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24.10.2024</w:t>
            </w:r>
          </w:p>
        </w:tc>
        <w:tc>
          <w:tcPr>
            <w:tcW w:w="2544"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240"/>
              <w:jc w:val="left"/>
            </w:pPr>
            <w:r>
              <w:rPr>
                <w:rStyle w:val="285pt0"/>
              </w:rPr>
              <w:t>28.10.2024</w:t>
            </w:r>
          </w:p>
        </w:tc>
        <w:tc>
          <w:tcPr>
            <w:tcW w:w="989" w:type="dxa"/>
            <w:tcBorders>
              <w:top w:val="single" w:sz="4" w:space="0" w:color="auto"/>
              <w:lef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30.10.2024</w:t>
            </w:r>
          </w:p>
        </w:tc>
        <w:tc>
          <w:tcPr>
            <w:tcW w:w="1066" w:type="dxa"/>
            <w:tcBorders>
              <w:top w:val="single" w:sz="4" w:space="0" w:color="auto"/>
              <w:left w:val="single" w:sz="4" w:space="0" w:color="auto"/>
              <w:righ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pPr>
            <w:r>
              <w:rPr>
                <w:rStyle w:val="285pt0"/>
              </w:rPr>
              <w:t>01.11.2024</w:t>
            </w:r>
          </w:p>
        </w:tc>
      </w:tr>
      <w:tr w:rsidR="004A1C4A" w:rsidTr="000F2F6E">
        <w:trPr>
          <w:trHeight w:hRule="exact" w:val="322"/>
        </w:trPr>
        <w:tc>
          <w:tcPr>
            <w:tcW w:w="1330" w:type="dxa"/>
            <w:tcBorders>
              <w:top w:val="single" w:sz="4" w:space="0" w:color="auto"/>
              <w:left w:val="single" w:sz="4" w:space="0" w:color="auto"/>
              <w:bottom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Информатика</w:t>
            </w:r>
          </w:p>
        </w:tc>
        <w:tc>
          <w:tcPr>
            <w:tcW w:w="850" w:type="dxa"/>
            <w:tcBorders>
              <w:top w:val="single" w:sz="4" w:space="0" w:color="auto"/>
              <w:left w:val="single" w:sz="4" w:space="0" w:color="auto"/>
              <w:bottom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240"/>
              <w:jc w:val="left"/>
            </w:pPr>
            <w:r>
              <w:rPr>
                <w:rStyle w:val="285pt0"/>
              </w:rPr>
              <w:t>5 - 11</w:t>
            </w:r>
          </w:p>
        </w:tc>
        <w:tc>
          <w:tcPr>
            <w:tcW w:w="994" w:type="dxa"/>
            <w:tcBorders>
              <w:top w:val="single" w:sz="4" w:space="0" w:color="auto"/>
              <w:left w:val="single" w:sz="4" w:space="0" w:color="auto"/>
              <w:bottom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25.10.2024</w:t>
            </w:r>
          </w:p>
        </w:tc>
        <w:tc>
          <w:tcPr>
            <w:tcW w:w="2544" w:type="dxa"/>
            <w:tcBorders>
              <w:top w:val="single" w:sz="4" w:space="0" w:color="auto"/>
              <w:left w:val="single" w:sz="4" w:space="0" w:color="auto"/>
              <w:bottom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МБОУ «Октябрьская СОШ»</w:t>
            </w:r>
          </w:p>
        </w:tc>
        <w:tc>
          <w:tcPr>
            <w:tcW w:w="710" w:type="dxa"/>
            <w:tcBorders>
              <w:top w:val="single" w:sz="4" w:space="0" w:color="auto"/>
              <w:left w:val="single" w:sz="4" w:space="0" w:color="auto"/>
              <w:bottom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180"/>
              <w:jc w:val="left"/>
            </w:pPr>
            <w:r>
              <w:rPr>
                <w:rStyle w:val="285pt0"/>
              </w:rPr>
              <w:t>10-00</w:t>
            </w:r>
          </w:p>
        </w:tc>
        <w:tc>
          <w:tcPr>
            <w:tcW w:w="1277" w:type="dxa"/>
            <w:tcBorders>
              <w:top w:val="single" w:sz="4" w:space="0" w:color="auto"/>
              <w:left w:val="single" w:sz="4" w:space="0" w:color="auto"/>
              <w:bottom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ind w:left="240"/>
              <w:jc w:val="left"/>
            </w:pPr>
            <w:r>
              <w:rPr>
                <w:rStyle w:val="285pt0"/>
              </w:rPr>
              <w:t>29.10.2024</w:t>
            </w:r>
          </w:p>
        </w:tc>
        <w:tc>
          <w:tcPr>
            <w:tcW w:w="989" w:type="dxa"/>
            <w:tcBorders>
              <w:top w:val="single" w:sz="4" w:space="0" w:color="auto"/>
              <w:left w:val="single" w:sz="4" w:space="0" w:color="auto"/>
              <w:bottom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jc w:val="left"/>
            </w:pPr>
            <w:r>
              <w:rPr>
                <w:rStyle w:val="285pt0"/>
              </w:rPr>
              <w:t>31.10.2024</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4A1C4A" w:rsidRDefault="004A1C4A" w:rsidP="004A1C4A">
            <w:pPr>
              <w:pStyle w:val="20"/>
              <w:framePr w:w="9758" w:h="10819" w:wrap="none" w:vAnchor="page" w:hAnchor="page" w:x="1632" w:y="1507"/>
              <w:shd w:val="clear" w:color="auto" w:fill="auto"/>
              <w:spacing w:before="0" w:after="0" w:line="170" w:lineRule="exact"/>
            </w:pPr>
            <w:r>
              <w:rPr>
                <w:rStyle w:val="285pt0"/>
              </w:rPr>
              <w:t>04.11.2024</w:t>
            </w:r>
          </w:p>
        </w:tc>
      </w:tr>
    </w:tbl>
    <w:p w:rsidR="00213974" w:rsidRDefault="00213974" w:rsidP="00213974">
      <w:pPr>
        <w:rPr>
          <w:sz w:val="2"/>
          <w:szCs w:val="2"/>
        </w:rPr>
        <w:sectPr w:rsidR="00213974">
          <w:pgSz w:w="11900" w:h="16840"/>
          <w:pgMar w:top="360" w:right="360" w:bottom="360" w:left="360" w:header="0" w:footer="3" w:gutter="0"/>
          <w:cols w:space="720"/>
          <w:noEndnote/>
          <w:docGrid w:linePitch="360"/>
        </w:sectPr>
      </w:pPr>
    </w:p>
    <w:p w:rsidR="00083107" w:rsidRDefault="00083107"/>
    <w:sectPr w:rsidR="00083107" w:rsidSect="00083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4568"/>
    <w:multiLevelType w:val="multilevel"/>
    <w:tmpl w:val="C9C07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961474"/>
    <w:multiLevelType w:val="multilevel"/>
    <w:tmpl w:val="C22819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9E6DD2"/>
    <w:multiLevelType w:val="multilevel"/>
    <w:tmpl w:val="E766C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213974"/>
    <w:rsid w:val="00026B2E"/>
    <w:rsid w:val="00083107"/>
    <w:rsid w:val="001011BA"/>
    <w:rsid w:val="00213974"/>
    <w:rsid w:val="00483F2A"/>
    <w:rsid w:val="004A1C4A"/>
    <w:rsid w:val="00652070"/>
    <w:rsid w:val="007660D2"/>
    <w:rsid w:val="00995CF2"/>
    <w:rsid w:val="00CC785F"/>
    <w:rsid w:val="00CE2095"/>
    <w:rsid w:val="00DE59D9"/>
    <w:rsid w:val="00F1475A"/>
    <w:rsid w:val="00F27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397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13974"/>
    <w:rPr>
      <w:color w:val="0066CC"/>
      <w:u w:val="single"/>
    </w:rPr>
  </w:style>
  <w:style w:type="character" w:customStyle="1" w:styleId="2">
    <w:name w:val="Основной текст (2)_"/>
    <w:basedOn w:val="a0"/>
    <w:link w:val="20"/>
    <w:rsid w:val="00213974"/>
    <w:rPr>
      <w:rFonts w:ascii="Times New Roman" w:eastAsia="Times New Roman" w:hAnsi="Times New Roman" w:cs="Times New Roman"/>
      <w:sz w:val="28"/>
      <w:szCs w:val="28"/>
      <w:shd w:val="clear" w:color="auto" w:fill="FFFFFF"/>
    </w:rPr>
  </w:style>
  <w:style w:type="character" w:customStyle="1" w:styleId="a4">
    <w:name w:val="Колонтитул_"/>
    <w:basedOn w:val="a0"/>
    <w:link w:val="a5"/>
    <w:rsid w:val="00213974"/>
    <w:rPr>
      <w:rFonts w:ascii="Times New Roman" w:eastAsia="Times New Roman" w:hAnsi="Times New Roman" w:cs="Times New Roman"/>
      <w:sz w:val="19"/>
      <w:szCs w:val="19"/>
      <w:shd w:val="clear" w:color="auto" w:fill="FFFFFF"/>
    </w:rPr>
  </w:style>
  <w:style w:type="character" w:customStyle="1" w:styleId="4">
    <w:name w:val="Основной текст (4)_"/>
    <w:basedOn w:val="a0"/>
    <w:link w:val="40"/>
    <w:rsid w:val="00213974"/>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213974"/>
    <w:rPr>
      <w:b/>
      <w:bCs/>
      <w:color w:val="000000"/>
      <w:spacing w:val="0"/>
      <w:w w:val="100"/>
      <w:position w:val="0"/>
      <w:lang w:val="ru-RU" w:eastAsia="ru-RU" w:bidi="ru-RU"/>
    </w:rPr>
  </w:style>
  <w:style w:type="character" w:customStyle="1" w:styleId="285pt">
    <w:name w:val="Основной текст (2) + 8;5 pt;Полужирный"/>
    <w:basedOn w:val="2"/>
    <w:rsid w:val="00213974"/>
    <w:rPr>
      <w:b/>
      <w:bCs/>
      <w:color w:val="000000"/>
      <w:spacing w:val="0"/>
      <w:w w:val="100"/>
      <w:position w:val="0"/>
      <w:sz w:val="17"/>
      <w:szCs w:val="17"/>
      <w:lang w:val="ru-RU" w:eastAsia="ru-RU" w:bidi="ru-RU"/>
    </w:rPr>
  </w:style>
  <w:style w:type="character" w:customStyle="1" w:styleId="285pt0">
    <w:name w:val="Основной текст (2) + 8;5 pt"/>
    <w:basedOn w:val="2"/>
    <w:rsid w:val="00213974"/>
    <w:rPr>
      <w:color w:val="000000"/>
      <w:spacing w:val="0"/>
      <w:w w:val="100"/>
      <w:position w:val="0"/>
      <w:sz w:val="17"/>
      <w:szCs w:val="17"/>
      <w:lang w:val="ru-RU" w:eastAsia="ru-RU" w:bidi="ru-RU"/>
    </w:rPr>
  </w:style>
  <w:style w:type="character" w:customStyle="1" w:styleId="a6">
    <w:name w:val="Подпись к таблице_"/>
    <w:basedOn w:val="a0"/>
    <w:rsid w:val="00213974"/>
    <w:rPr>
      <w:rFonts w:ascii="Times New Roman" w:eastAsia="Times New Roman" w:hAnsi="Times New Roman" w:cs="Times New Roman"/>
      <w:b/>
      <w:bCs/>
      <w:i w:val="0"/>
      <w:iCs w:val="0"/>
      <w:smallCaps w:val="0"/>
      <w:strike w:val="0"/>
      <w:sz w:val="28"/>
      <w:szCs w:val="28"/>
      <w:u w:val="none"/>
    </w:rPr>
  </w:style>
  <w:style w:type="character" w:customStyle="1" w:styleId="a7">
    <w:name w:val="Подпись к таблице"/>
    <w:basedOn w:val="a6"/>
    <w:rsid w:val="00213974"/>
    <w:rPr>
      <w:color w:val="000000"/>
      <w:spacing w:val="0"/>
      <w:w w:val="100"/>
      <w:position w:val="0"/>
      <w:u w:val="single"/>
      <w:lang w:val="ru-RU" w:eastAsia="ru-RU" w:bidi="ru-RU"/>
    </w:rPr>
  </w:style>
  <w:style w:type="paragraph" w:customStyle="1" w:styleId="20">
    <w:name w:val="Основной текст (2)"/>
    <w:basedOn w:val="a"/>
    <w:link w:val="2"/>
    <w:rsid w:val="00213974"/>
    <w:pPr>
      <w:shd w:val="clear" w:color="auto" w:fill="FFFFFF"/>
      <w:spacing w:before="300" w:after="180" w:line="336" w:lineRule="exact"/>
      <w:jc w:val="both"/>
    </w:pPr>
    <w:rPr>
      <w:rFonts w:ascii="Times New Roman" w:eastAsia="Times New Roman" w:hAnsi="Times New Roman" w:cs="Times New Roman"/>
      <w:color w:val="auto"/>
      <w:sz w:val="28"/>
      <w:szCs w:val="28"/>
      <w:lang w:eastAsia="en-US" w:bidi="ar-SA"/>
    </w:rPr>
  </w:style>
  <w:style w:type="paragraph" w:customStyle="1" w:styleId="a5">
    <w:name w:val="Колонтитул"/>
    <w:basedOn w:val="a"/>
    <w:link w:val="a4"/>
    <w:rsid w:val="00213974"/>
    <w:pPr>
      <w:shd w:val="clear" w:color="auto" w:fill="FFFFFF"/>
      <w:spacing w:line="0" w:lineRule="atLeast"/>
    </w:pPr>
    <w:rPr>
      <w:rFonts w:ascii="Times New Roman" w:eastAsia="Times New Roman" w:hAnsi="Times New Roman" w:cs="Times New Roman"/>
      <w:color w:val="auto"/>
      <w:sz w:val="19"/>
      <w:szCs w:val="19"/>
      <w:lang w:eastAsia="en-US" w:bidi="ar-SA"/>
    </w:rPr>
  </w:style>
  <w:style w:type="paragraph" w:customStyle="1" w:styleId="40">
    <w:name w:val="Основной текст (4)"/>
    <w:basedOn w:val="a"/>
    <w:link w:val="4"/>
    <w:rsid w:val="00213974"/>
    <w:pPr>
      <w:shd w:val="clear" w:color="auto" w:fill="FFFFFF"/>
      <w:spacing w:before="480" w:line="317" w:lineRule="exact"/>
      <w:ind w:hanging="360"/>
      <w:jc w:val="center"/>
    </w:pPr>
    <w:rPr>
      <w:rFonts w:ascii="Times New Roman" w:eastAsia="Times New Roman" w:hAnsi="Times New Roman" w:cs="Times New Roman"/>
      <w:b/>
      <w:bCs/>
      <w:color w:val="auto"/>
      <w:sz w:val="28"/>
      <w:szCs w:val="28"/>
      <w:lang w:eastAsia="en-US" w:bidi="ar-SA"/>
    </w:rPr>
  </w:style>
  <w:style w:type="character" w:customStyle="1" w:styleId="3">
    <w:name w:val="Основной текст (3)_"/>
    <w:basedOn w:val="a0"/>
    <w:link w:val="30"/>
    <w:rsid w:val="00213974"/>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213974"/>
    <w:rPr>
      <w:rFonts w:ascii="Times New Roman" w:eastAsia="Times New Roman" w:hAnsi="Times New Roman" w:cs="Times New Roman"/>
      <w:b/>
      <w:bCs/>
      <w:spacing w:val="110"/>
      <w:sz w:val="44"/>
      <w:szCs w:val="44"/>
      <w:shd w:val="clear" w:color="auto" w:fill="FFFFFF"/>
    </w:rPr>
  </w:style>
  <w:style w:type="character" w:customStyle="1" w:styleId="22">
    <w:name w:val="Заголовок №2_"/>
    <w:basedOn w:val="a0"/>
    <w:rsid w:val="00213974"/>
    <w:rPr>
      <w:rFonts w:ascii="Times New Roman" w:eastAsia="Times New Roman" w:hAnsi="Times New Roman" w:cs="Times New Roman"/>
      <w:b w:val="0"/>
      <w:bCs w:val="0"/>
      <w:i/>
      <w:iCs/>
      <w:smallCaps w:val="0"/>
      <w:strike w:val="0"/>
      <w:sz w:val="28"/>
      <w:szCs w:val="28"/>
      <w:u w:val="none"/>
      <w:lang w:val="en-US" w:eastAsia="en-US" w:bidi="en-US"/>
    </w:rPr>
  </w:style>
  <w:style w:type="character" w:customStyle="1" w:styleId="23">
    <w:name w:val="Заголовок №2"/>
    <w:basedOn w:val="22"/>
    <w:rsid w:val="00213974"/>
    <w:rPr>
      <w:color w:val="000000"/>
      <w:spacing w:val="0"/>
      <w:w w:val="100"/>
      <w:position w:val="0"/>
      <w:u w:val="single"/>
    </w:rPr>
  </w:style>
  <w:style w:type="character" w:customStyle="1" w:styleId="24">
    <w:name w:val="Заголовок №2 + Полужирный;Не курсив"/>
    <w:basedOn w:val="22"/>
    <w:rsid w:val="00213974"/>
    <w:rPr>
      <w:b/>
      <w:bCs/>
      <w:color w:val="000000"/>
      <w:spacing w:val="0"/>
      <w:w w:val="100"/>
      <w:position w:val="0"/>
    </w:rPr>
  </w:style>
  <w:style w:type="character" w:customStyle="1" w:styleId="2-1pt">
    <w:name w:val="Заголовок №2 + Интервал -1 pt"/>
    <w:basedOn w:val="22"/>
    <w:rsid w:val="00213974"/>
    <w:rPr>
      <w:color w:val="000000"/>
      <w:spacing w:val="-30"/>
      <w:w w:val="100"/>
      <w:position w:val="0"/>
      <w:u w:val="single"/>
      <w:lang w:val="ru-RU" w:eastAsia="ru-RU" w:bidi="ru-RU"/>
    </w:rPr>
  </w:style>
  <w:style w:type="character" w:customStyle="1" w:styleId="24pt">
    <w:name w:val="Основной текст (2) + Интервал 4 pt"/>
    <w:basedOn w:val="2"/>
    <w:rsid w:val="00213974"/>
    <w:rPr>
      <w:b w:val="0"/>
      <w:bCs w:val="0"/>
      <w:i w:val="0"/>
      <w:iCs w:val="0"/>
      <w:smallCaps w:val="0"/>
      <w:strike w:val="0"/>
      <w:color w:val="000000"/>
      <w:spacing w:val="80"/>
      <w:w w:val="100"/>
      <w:position w:val="0"/>
      <w:u w:val="none"/>
      <w:lang w:val="ru-RU" w:eastAsia="ru-RU" w:bidi="ru-RU"/>
    </w:rPr>
  </w:style>
  <w:style w:type="paragraph" w:customStyle="1" w:styleId="30">
    <w:name w:val="Основной текст (3)"/>
    <w:basedOn w:val="a"/>
    <w:link w:val="3"/>
    <w:rsid w:val="00213974"/>
    <w:pPr>
      <w:shd w:val="clear" w:color="auto" w:fill="FFFFFF"/>
      <w:spacing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10">
    <w:name w:val="Заголовок №1"/>
    <w:basedOn w:val="a"/>
    <w:link w:val="1"/>
    <w:rsid w:val="00213974"/>
    <w:pPr>
      <w:shd w:val="clear" w:color="auto" w:fill="FFFFFF"/>
      <w:spacing w:before="420" w:after="420" w:line="0" w:lineRule="atLeast"/>
      <w:jc w:val="center"/>
      <w:outlineLvl w:val="0"/>
    </w:pPr>
    <w:rPr>
      <w:rFonts w:ascii="Times New Roman" w:eastAsia="Times New Roman" w:hAnsi="Times New Roman" w:cs="Times New Roman"/>
      <w:b/>
      <w:bCs/>
      <w:color w:val="auto"/>
      <w:spacing w:val="110"/>
      <w:sz w:val="44"/>
      <w:szCs w:val="44"/>
      <w:lang w:eastAsia="en-US" w:bidi="ar-SA"/>
    </w:rPr>
  </w:style>
  <w:style w:type="paragraph" w:styleId="a8">
    <w:name w:val="Balloon Text"/>
    <w:basedOn w:val="a"/>
    <w:link w:val="a9"/>
    <w:uiPriority w:val="99"/>
    <w:semiHidden/>
    <w:unhideWhenUsed/>
    <w:rsid w:val="00213974"/>
    <w:rPr>
      <w:rFonts w:ascii="Tahoma" w:hAnsi="Tahoma" w:cs="Tahoma"/>
      <w:sz w:val="16"/>
      <w:szCs w:val="16"/>
    </w:rPr>
  </w:style>
  <w:style w:type="character" w:customStyle="1" w:styleId="a9">
    <w:name w:val="Текст выноски Знак"/>
    <w:basedOn w:val="a0"/>
    <w:link w:val="a8"/>
    <w:uiPriority w:val="99"/>
    <w:semiHidden/>
    <w:rsid w:val="00213974"/>
    <w:rPr>
      <w:rFonts w:ascii="Tahoma" w:eastAsia="Arial Unicode MS"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riusolymp.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3908</Words>
  <Characters>22280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Михайловна</dc:creator>
  <cp:lastModifiedBy>Галина Михайловна</cp:lastModifiedBy>
  <cp:revision>2</cp:revision>
  <dcterms:created xsi:type="dcterms:W3CDTF">2024-09-18T07:23:00Z</dcterms:created>
  <dcterms:modified xsi:type="dcterms:W3CDTF">2024-09-18T07:23:00Z</dcterms:modified>
</cp:coreProperties>
</file>