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84" w:rsidRDefault="00A87A84">
      <w:pPr>
        <w:pStyle w:val="a3"/>
        <w:ind w:left="116"/>
        <w:jc w:val="left"/>
        <w:rPr>
          <w:sz w:val="20"/>
        </w:rPr>
      </w:pPr>
    </w:p>
    <w:p w:rsidR="00A87A84" w:rsidRDefault="001D7D68">
      <w:pPr>
        <w:rPr>
          <w:sz w:val="20"/>
        </w:rPr>
        <w:sectPr w:rsidR="00A87A84">
          <w:type w:val="continuous"/>
          <w:pgSz w:w="11910" w:h="16840"/>
          <w:pgMar w:top="220" w:right="80" w:bottom="0" w:left="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461250" cy="10261504"/>
            <wp:effectExtent l="19050" t="0" r="6350" b="0"/>
            <wp:docPr id="1" name="Рисунок 1" descr="C:\Users\User\Desktop\Сканер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026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84" w:rsidRDefault="0071473D">
      <w:pPr>
        <w:pStyle w:val="Heading1"/>
        <w:spacing w:line="319" w:lineRule="exact"/>
        <w:ind w:left="5549" w:right="4984" w:firstLine="0"/>
        <w:jc w:val="center"/>
      </w:pPr>
      <w:r>
        <w:lastRenderedPageBreak/>
        <w:t>Введение</w:t>
      </w:r>
    </w:p>
    <w:p w:rsidR="00A87A84" w:rsidRDefault="0071473D">
      <w:pPr>
        <w:pStyle w:val="a3"/>
        <w:ind w:right="768" w:firstLine="707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Естественно-научная</w:t>
      </w:r>
      <w:proofErr w:type="spellEnd"/>
      <w:proofErr w:type="gramEnd"/>
      <w:r>
        <w:rPr>
          <w:spacing w:val="71"/>
        </w:rPr>
        <w:t xml:space="preserve"> </w:t>
      </w:r>
      <w:r>
        <w:t>грамотность»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 «Функциональная грамотность» рассчитана на 5 лет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 учащихся 5-9 классов.</w:t>
      </w:r>
    </w:p>
    <w:p w:rsidR="00A87A84" w:rsidRDefault="0071473D">
      <w:pPr>
        <w:pStyle w:val="a3"/>
        <w:spacing w:line="321" w:lineRule="exact"/>
        <w:ind w:left="2046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</w:p>
    <w:p w:rsidR="00A87A84" w:rsidRDefault="0071473D">
      <w:pPr>
        <w:pStyle w:val="a4"/>
        <w:numPr>
          <w:ilvl w:val="0"/>
          <w:numId w:val="3"/>
        </w:numPr>
        <w:tabs>
          <w:tab w:val="left" w:pos="2046"/>
          <w:tab w:val="left" w:pos="2047"/>
        </w:tabs>
        <w:spacing w:line="342" w:lineRule="exact"/>
        <w:ind w:left="2046" w:right="0"/>
        <w:rPr>
          <w:sz w:val="28"/>
        </w:rPr>
      </w:pPr>
      <w:r>
        <w:rPr>
          <w:sz w:val="28"/>
        </w:rPr>
        <w:t>«Результаты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деятельности»;</w:t>
      </w:r>
    </w:p>
    <w:p w:rsidR="00A87A84" w:rsidRDefault="0071473D">
      <w:pPr>
        <w:pStyle w:val="a4"/>
        <w:numPr>
          <w:ilvl w:val="0"/>
          <w:numId w:val="3"/>
        </w:numPr>
        <w:tabs>
          <w:tab w:val="left" w:pos="2046"/>
          <w:tab w:val="left" w:pos="2047"/>
          <w:tab w:val="left" w:pos="3912"/>
          <w:tab w:val="left" w:pos="4828"/>
          <w:tab w:val="left" w:pos="6485"/>
          <w:tab w:val="left" w:pos="8471"/>
          <w:tab w:val="left" w:pos="8847"/>
          <w:tab w:val="left" w:pos="10333"/>
        </w:tabs>
        <w:ind w:right="772" w:firstLine="283"/>
        <w:rPr>
          <w:sz w:val="28"/>
        </w:rPr>
      </w:pPr>
      <w:r>
        <w:rPr>
          <w:sz w:val="28"/>
        </w:rPr>
        <w:t>«Содержание</w:t>
      </w:r>
      <w:r>
        <w:rPr>
          <w:sz w:val="28"/>
        </w:rPr>
        <w:tab/>
        <w:t>курса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деятельности»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pacing w:val="-1"/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87A84" w:rsidRDefault="0071473D">
      <w:pPr>
        <w:pStyle w:val="a4"/>
        <w:numPr>
          <w:ilvl w:val="0"/>
          <w:numId w:val="3"/>
        </w:numPr>
        <w:tabs>
          <w:tab w:val="left" w:pos="2046"/>
          <w:tab w:val="left" w:pos="2047"/>
        </w:tabs>
        <w:spacing w:line="342" w:lineRule="exact"/>
        <w:ind w:left="2046" w:right="0"/>
        <w:rPr>
          <w:sz w:val="28"/>
        </w:rPr>
      </w:pPr>
      <w:r>
        <w:rPr>
          <w:sz w:val="28"/>
        </w:rPr>
        <w:t>«Тематическое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планирование».</w:t>
      </w:r>
    </w:p>
    <w:p w:rsidR="00A87A84" w:rsidRDefault="0071473D">
      <w:pPr>
        <w:pStyle w:val="a3"/>
        <w:spacing w:line="321" w:lineRule="exact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A87A84" w:rsidRDefault="0071473D">
      <w:pPr>
        <w:pStyle w:val="a4"/>
        <w:numPr>
          <w:ilvl w:val="0"/>
          <w:numId w:val="3"/>
        </w:numPr>
        <w:tabs>
          <w:tab w:val="left" w:pos="2047"/>
        </w:tabs>
        <w:ind w:right="766" w:firstLine="283"/>
        <w:jc w:val="both"/>
        <w:rPr>
          <w:sz w:val="28"/>
        </w:rPr>
      </w:pPr>
      <w:r>
        <w:rPr>
          <w:sz w:val="28"/>
        </w:rPr>
        <w:t xml:space="preserve">Программой курса «Развитие функциональной грамотности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(5-9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классы)»</w:t>
      </w:r>
      <w:r>
        <w:rPr>
          <w:spacing w:val="1"/>
          <w:sz w:val="28"/>
        </w:rPr>
        <w:t xml:space="preserve"> </w:t>
      </w:r>
      <w:r>
        <w:rPr>
          <w:sz w:val="28"/>
        </w:rPr>
        <w:t>/авторы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А.В.Белкин,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И.С.Манюхин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О.Ю.Ерофеева,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Н.А.Родионова,</w:t>
      </w:r>
      <w:r>
        <w:rPr>
          <w:spacing w:val="-2"/>
          <w:sz w:val="28"/>
        </w:rPr>
        <w:t xml:space="preserve"> </w:t>
      </w:r>
      <w:r>
        <w:rPr>
          <w:sz w:val="28"/>
        </w:rPr>
        <w:t>С.Г.Афанасьева,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А.А.Гилев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69"/>
          <w:sz w:val="28"/>
        </w:rPr>
        <w:t xml:space="preserve"> </w:t>
      </w:r>
      <w:r>
        <w:rPr>
          <w:sz w:val="28"/>
        </w:rPr>
        <w:t>2019.</w:t>
      </w:r>
    </w:p>
    <w:p w:rsidR="00A87A84" w:rsidRDefault="00A87A84">
      <w:pPr>
        <w:jc w:val="both"/>
        <w:rPr>
          <w:sz w:val="28"/>
        </w:rPr>
        <w:sectPr w:rsidR="00A87A84">
          <w:pgSz w:w="11910" w:h="16840"/>
          <w:pgMar w:top="700" w:right="80" w:bottom="280" w:left="80" w:header="720" w:footer="720" w:gutter="0"/>
          <w:cols w:space="720"/>
        </w:sectPr>
      </w:pPr>
    </w:p>
    <w:p w:rsidR="00A87A84" w:rsidRDefault="0071473D">
      <w:pPr>
        <w:pStyle w:val="Heading1"/>
        <w:ind w:left="1338" w:right="1663" w:firstLine="899"/>
        <w:jc w:val="both"/>
      </w:pPr>
      <w:r>
        <w:lastRenderedPageBreak/>
        <w:t>Результаты освоения модуля курса внеурочной деятельности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A87A84" w:rsidRDefault="0071473D">
      <w:pPr>
        <w:pStyle w:val="a3"/>
        <w:ind w:right="773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общественной жизни на основе естественнонаучных знаний с позиции норм</w:t>
      </w:r>
      <w:r>
        <w:rPr>
          <w:spacing w:val="1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A87A84" w:rsidRDefault="0071473D">
      <w:pPr>
        <w:pStyle w:val="Heading1"/>
        <w:spacing w:before="1"/>
        <w:ind w:left="1338" w:right="0" w:firstLine="0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87A84" w:rsidRDefault="00A87A84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947"/>
      </w:tblGrid>
      <w:tr w:rsidR="00A87A84">
        <w:trPr>
          <w:trHeight w:val="321"/>
        </w:trPr>
        <w:tc>
          <w:tcPr>
            <w:tcW w:w="2804" w:type="dxa"/>
          </w:tcPr>
          <w:p w:rsidR="00A87A84" w:rsidRDefault="0071473D">
            <w:pPr>
              <w:pStyle w:val="TableParagraph"/>
              <w:spacing w:line="301" w:lineRule="exact"/>
              <w:ind w:left="1031" w:right="1023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947" w:type="dxa"/>
          </w:tcPr>
          <w:p w:rsidR="00A87A84" w:rsidRDefault="0071473D">
            <w:pPr>
              <w:pStyle w:val="TableParagraph"/>
              <w:spacing w:line="301" w:lineRule="exact"/>
              <w:ind w:left="1571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</w:p>
        </w:tc>
      </w:tr>
      <w:tr w:rsidR="00A87A84">
        <w:trPr>
          <w:trHeight w:val="966"/>
        </w:trPr>
        <w:tc>
          <w:tcPr>
            <w:tcW w:w="2804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7" w:type="dxa"/>
          </w:tcPr>
          <w:p w:rsidR="00A87A84" w:rsidRDefault="007147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понимания.</w:t>
            </w:r>
          </w:p>
          <w:p w:rsidR="00A87A84" w:rsidRDefault="0071473D">
            <w:pPr>
              <w:pStyle w:val="TableParagraph"/>
              <w:tabs>
                <w:tab w:val="left" w:pos="3203"/>
              </w:tabs>
              <w:spacing w:line="322" w:lineRule="exact"/>
              <w:ind w:left="105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z w:val="28"/>
              </w:rPr>
              <w:tab/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извлекает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</w:tc>
      </w:tr>
      <w:tr w:rsidR="00A87A84">
        <w:trPr>
          <w:trHeight w:val="1610"/>
        </w:trPr>
        <w:tc>
          <w:tcPr>
            <w:tcW w:w="2804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7" w:type="dxa"/>
          </w:tcPr>
          <w:p w:rsidR="00A87A84" w:rsidRDefault="0071473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применения.</w:t>
            </w:r>
          </w:p>
          <w:p w:rsidR="00A87A84" w:rsidRDefault="0071473D">
            <w:pPr>
              <w:pStyle w:val="TableParagraph"/>
              <w:tabs>
                <w:tab w:val="left" w:pos="2630"/>
                <w:tab w:val="left" w:pos="4632"/>
                <w:tab w:val="left" w:pos="5580"/>
              </w:tabs>
              <w:spacing w:line="240" w:lineRule="auto"/>
              <w:ind w:left="105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ab/>
              <w:t>объясняет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описывает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знаний</w:t>
            </w:r>
          </w:p>
        </w:tc>
      </w:tr>
      <w:tr w:rsidR="00A87A84">
        <w:trPr>
          <w:trHeight w:val="1610"/>
        </w:trPr>
        <w:tc>
          <w:tcPr>
            <w:tcW w:w="2804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7" w:type="dxa"/>
          </w:tcPr>
          <w:p w:rsidR="00A87A84" w:rsidRDefault="0071473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A87A84" w:rsidRDefault="0071473D">
            <w:pPr>
              <w:pStyle w:val="TableParagraph"/>
              <w:tabs>
                <w:tab w:val="left" w:pos="2420"/>
                <w:tab w:val="left" w:pos="5443"/>
              </w:tabs>
              <w:spacing w:line="240" w:lineRule="auto"/>
              <w:ind w:left="105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местные,</w:t>
            </w:r>
            <w:r>
              <w:rPr>
                <w:sz w:val="28"/>
              </w:rPr>
              <w:tab/>
              <w:t>национальные,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глобальные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</w:tc>
      </w:tr>
      <w:tr w:rsidR="00A87A84">
        <w:trPr>
          <w:trHeight w:val="2253"/>
        </w:trPr>
        <w:tc>
          <w:tcPr>
            <w:tcW w:w="2804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7" w:type="dxa"/>
          </w:tcPr>
          <w:p w:rsidR="00A87A84" w:rsidRDefault="0071473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(рефлексии)</w:t>
            </w:r>
          </w:p>
          <w:p w:rsidR="00A87A84" w:rsidRDefault="0071473D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A87A84" w:rsidRDefault="0071473D">
            <w:pPr>
              <w:pStyle w:val="TableParagraph"/>
              <w:tabs>
                <w:tab w:val="left" w:pos="2420"/>
                <w:tab w:val="left" w:pos="5443"/>
              </w:tabs>
              <w:spacing w:line="240" w:lineRule="auto"/>
              <w:ind w:left="105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местные,</w:t>
            </w:r>
            <w:r>
              <w:rPr>
                <w:sz w:val="28"/>
              </w:rPr>
              <w:tab/>
              <w:t>национальные,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глобальные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естественнонаучные проблемы в различном контексте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A87A84">
        <w:trPr>
          <w:trHeight w:val="2577"/>
        </w:trPr>
        <w:tc>
          <w:tcPr>
            <w:tcW w:w="2804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7" w:type="dxa"/>
          </w:tcPr>
          <w:p w:rsidR="00A87A84" w:rsidRDefault="0071473D">
            <w:pPr>
              <w:pStyle w:val="TableParagraph"/>
              <w:spacing w:line="240" w:lineRule="auto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Уровень оценки (рефлексии) в рамках </w:t>
            </w:r>
            <w:proofErr w:type="spellStart"/>
            <w:r>
              <w:rPr>
                <w:sz w:val="28"/>
              </w:rPr>
              <w:t>метапредметного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A87A84" w:rsidRDefault="0071473D">
            <w:pPr>
              <w:pStyle w:val="TableParagraph"/>
              <w:spacing w:line="240" w:lineRule="auto"/>
              <w:ind w:left="105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метапредметного</w:t>
            </w:r>
            <w:proofErr w:type="spellEnd"/>
            <w:r>
              <w:rPr>
                <w:sz w:val="28"/>
              </w:rPr>
              <w:t xml:space="preserve"> содержания</w:t>
            </w:r>
          </w:p>
        </w:tc>
      </w:tr>
    </w:tbl>
    <w:p w:rsidR="00A87A84" w:rsidRDefault="00A87A84">
      <w:pPr>
        <w:jc w:val="both"/>
        <w:rPr>
          <w:sz w:val="28"/>
        </w:rPr>
        <w:sectPr w:rsidR="00A87A84">
          <w:pgSz w:w="11910" w:h="16840"/>
          <w:pgMar w:top="700" w:right="80" w:bottom="280" w:left="80" w:header="720" w:footer="720" w:gutter="0"/>
          <w:cols w:space="720"/>
        </w:sectPr>
      </w:pPr>
    </w:p>
    <w:p w:rsidR="00A87A84" w:rsidRDefault="0071473D">
      <w:pPr>
        <w:spacing w:before="73" w:line="319" w:lineRule="exact"/>
        <w:ind w:left="2817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87A84" w:rsidRDefault="0071473D">
      <w:pPr>
        <w:pStyle w:val="a3"/>
        <w:ind w:right="769"/>
      </w:pPr>
      <w:r>
        <w:t>Одна из ключевых задач, стоящих перед образованием - вхождение Российской</w:t>
      </w:r>
      <w:r>
        <w:rPr>
          <w:spacing w:val="1"/>
        </w:rPr>
        <w:t xml:space="preserve"> </w:t>
      </w:r>
      <w:r>
        <w:t>Федерации в число 10 ведущих стран мира по качеству образования. Выход на</w:t>
      </w:r>
      <w:r>
        <w:rPr>
          <w:spacing w:val="1"/>
        </w:rPr>
        <w:t xml:space="preserve"> </w:t>
      </w:r>
      <w:r>
        <w:t>этот новый качественный уровень невозможен без учета современных вызовов,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обучающихся.</w:t>
      </w:r>
    </w:p>
    <w:p w:rsidR="00A87A84" w:rsidRDefault="0071473D">
      <w:pPr>
        <w:pStyle w:val="a3"/>
        <w:ind w:right="766"/>
      </w:pPr>
      <w:r>
        <w:t xml:space="preserve">Программа </w:t>
      </w:r>
      <w:r>
        <w:rPr>
          <w:b/>
          <w:u w:val="thick"/>
        </w:rPr>
        <w:t>нацелена</w:t>
      </w:r>
      <w:r>
        <w:rPr>
          <w:b/>
        </w:rPr>
        <w:t xml:space="preserve"> </w:t>
      </w:r>
      <w:r>
        <w:t>на развитие функциональной грамотности учащихся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образованию.</w:t>
      </w:r>
    </w:p>
    <w:p w:rsidR="00A87A84" w:rsidRDefault="0071473D">
      <w:pPr>
        <w:pStyle w:val="Heading1"/>
        <w:spacing w:before="2" w:line="320" w:lineRule="exact"/>
        <w:ind w:left="2046" w:right="0" w:firstLine="0"/>
      </w:pPr>
      <w:r>
        <w:t>Задачи:</w:t>
      </w:r>
    </w:p>
    <w:p w:rsidR="00A87A84" w:rsidRDefault="0071473D">
      <w:pPr>
        <w:pStyle w:val="a4"/>
        <w:numPr>
          <w:ilvl w:val="0"/>
          <w:numId w:val="2"/>
        </w:numPr>
        <w:tabs>
          <w:tab w:val="left" w:pos="1767"/>
        </w:tabs>
        <w:ind w:right="7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 знания для распознания и постановки вопросов,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естественнонаучных явлений и формулирования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проблематикой;</w:t>
      </w:r>
    </w:p>
    <w:p w:rsidR="00A87A84" w:rsidRDefault="0071473D">
      <w:pPr>
        <w:pStyle w:val="a4"/>
        <w:numPr>
          <w:ilvl w:val="0"/>
          <w:numId w:val="2"/>
        </w:numPr>
        <w:tabs>
          <w:tab w:val="left" w:pos="1767"/>
        </w:tabs>
        <w:ind w:right="773"/>
        <w:jc w:val="both"/>
        <w:rPr>
          <w:sz w:val="28"/>
        </w:rPr>
      </w:pPr>
      <w:proofErr w:type="gramStart"/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  <w:proofErr w:type="gramEnd"/>
    </w:p>
    <w:p w:rsidR="00A87A84" w:rsidRDefault="0071473D">
      <w:pPr>
        <w:pStyle w:val="a4"/>
        <w:numPr>
          <w:ilvl w:val="0"/>
          <w:numId w:val="2"/>
        </w:numPr>
        <w:tabs>
          <w:tab w:val="left" w:pos="1767"/>
        </w:tabs>
        <w:ind w:right="769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естествознанием.</w:t>
      </w:r>
    </w:p>
    <w:p w:rsidR="00A87A84" w:rsidRDefault="0071473D">
      <w:pPr>
        <w:spacing w:line="320" w:lineRule="exact"/>
        <w:ind w:left="1338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проектная,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познавательная.</w:t>
      </w:r>
    </w:p>
    <w:p w:rsidR="00A87A84" w:rsidRDefault="0071473D">
      <w:pPr>
        <w:pStyle w:val="a3"/>
        <w:ind w:right="7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(выполнение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рубежная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модуля)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proofErr w:type="gramStart"/>
      <w:r>
        <w:t>предусмотренным</w:t>
      </w:r>
      <w:proofErr w:type="gramEnd"/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 исследований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A87A84" w:rsidRDefault="00A87A84">
      <w:pPr>
        <w:sectPr w:rsidR="00A87A84">
          <w:pgSz w:w="11910" w:h="16840"/>
          <w:pgMar w:top="700" w:right="80" w:bottom="280" w:left="80" w:header="720" w:footer="720" w:gutter="0"/>
          <w:cols w:space="720"/>
        </w:sectPr>
      </w:pPr>
    </w:p>
    <w:p w:rsidR="00A87A84" w:rsidRDefault="00A87A84">
      <w:pPr>
        <w:pStyle w:val="a3"/>
        <w:spacing w:before="4"/>
        <w:ind w:left="0"/>
        <w:jc w:val="left"/>
        <w:rPr>
          <w:sz w:val="17"/>
        </w:rPr>
      </w:pPr>
    </w:p>
    <w:p w:rsidR="00A87A84" w:rsidRDefault="0071473D">
      <w:pPr>
        <w:pStyle w:val="Heading1"/>
        <w:spacing w:before="76"/>
        <w:ind w:left="5840" w:right="6016" w:firstLine="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87A84" w:rsidRDefault="00A87A84">
      <w:pPr>
        <w:pStyle w:val="a3"/>
        <w:spacing w:before="8"/>
        <w:ind w:left="0"/>
        <w:jc w:val="left"/>
        <w:rPr>
          <w:b/>
          <w:sz w:val="27"/>
        </w:rPr>
      </w:pPr>
    </w:p>
    <w:p w:rsidR="00A87A84" w:rsidRDefault="0071473D">
      <w:pPr>
        <w:pStyle w:val="a3"/>
        <w:spacing w:before="1"/>
        <w:ind w:left="820" w:right="822" w:firstLine="708"/>
      </w:pPr>
      <w:r>
        <w:t xml:space="preserve">Согласно учебному плану </w:t>
      </w:r>
      <w:r w:rsidR="005B79F0">
        <w:t>МБОУ «Октябрьская СОШ»</w:t>
      </w:r>
      <w:r>
        <w:t xml:space="preserve"> на реализацию программы</w:t>
      </w:r>
      <w:r>
        <w:rPr>
          <w:spacing w:val="1"/>
        </w:rPr>
        <w:t xml:space="preserve"> </w:t>
      </w:r>
      <w:r>
        <w:t xml:space="preserve">модуля </w:t>
      </w:r>
      <w:r>
        <w:rPr>
          <w:b/>
        </w:rPr>
        <w:t>«Естественно - научная</w:t>
      </w:r>
      <w:r>
        <w:rPr>
          <w:b/>
          <w:spacing w:val="1"/>
        </w:rPr>
        <w:t xml:space="preserve"> </w:t>
      </w:r>
      <w:r>
        <w:rPr>
          <w:b/>
        </w:rPr>
        <w:t xml:space="preserve">грамотность» </w:t>
      </w:r>
      <w:r>
        <w:t>курса внеурочной деятельности «Ф</w:t>
      </w:r>
      <w:r w:rsidR="005B79F0">
        <w:t>ункциональная грамотность» в 5-7 классах отводится по 1 часу</w:t>
      </w:r>
      <w:r>
        <w:t xml:space="preserve"> 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5B79F0"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A87A84" w:rsidRDefault="00A87A84">
      <w:pPr>
        <w:pStyle w:val="a3"/>
        <w:spacing w:before="3"/>
        <w:ind w:left="0"/>
        <w:jc w:val="left"/>
      </w:pPr>
    </w:p>
    <w:p w:rsidR="00A87A84" w:rsidRDefault="005B79F0">
      <w:pPr>
        <w:pStyle w:val="Heading1"/>
        <w:numPr>
          <w:ilvl w:val="0"/>
          <w:numId w:val="1"/>
        </w:numPr>
        <w:tabs>
          <w:tab w:val="left" w:pos="6774"/>
        </w:tabs>
        <w:spacing w:before="0" w:after="4"/>
        <w:ind w:hanging="6774"/>
      </w:pPr>
      <w:r>
        <w:t xml:space="preserve">5 </w:t>
      </w:r>
      <w:r w:rsidR="0071473D">
        <w:t>класс</w:t>
      </w:r>
      <w:r w:rsidR="0071473D">
        <w:rPr>
          <w:spacing w:val="-4"/>
        </w:rPr>
        <w:t xml:space="preserve"> </w:t>
      </w:r>
      <w:r>
        <w:t>(34</w:t>
      </w:r>
      <w:r w:rsidR="0071473D">
        <w:rPr>
          <w:spacing w:val="-2"/>
        </w:rPr>
        <w:t xml:space="preserve"> </w:t>
      </w:r>
      <w:r>
        <w:t>часа</w:t>
      </w:r>
      <w:r w:rsidR="0071473D">
        <w:t>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8"/>
        <w:gridCol w:w="1133"/>
        <w:gridCol w:w="1418"/>
        <w:gridCol w:w="1702"/>
        <w:gridCol w:w="3401"/>
      </w:tblGrid>
      <w:tr w:rsidR="00A87A84">
        <w:trPr>
          <w:trHeight w:val="321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spacing w:before="62" w:line="240" w:lineRule="auto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088" w:type="dxa"/>
            <w:vMerge w:val="restart"/>
          </w:tcPr>
          <w:p w:rsidR="00A87A84" w:rsidRDefault="0071473D">
            <w:pPr>
              <w:pStyle w:val="TableParagraph"/>
              <w:spacing w:before="163" w:line="240" w:lineRule="auto"/>
              <w:ind w:left="2658" w:right="2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133" w:type="dxa"/>
            <w:vMerge w:val="restart"/>
          </w:tcPr>
          <w:p w:rsidR="00A87A84" w:rsidRDefault="0071473D">
            <w:pPr>
              <w:pStyle w:val="TableParagraph"/>
              <w:spacing w:line="322" w:lineRule="exact"/>
              <w:ind w:left="208" w:right="181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120" w:type="dxa"/>
            <w:gridSpan w:val="2"/>
          </w:tcPr>
          <w:p w:rsidR="00A87A84" w:rsidRDefault="0071473D">
            <w:pPr>
              <w:pStyle w:val="TableParagraph"/>
              <w:spacing w:line="301" w:lineRule="exact"/>
              <w:ind w:left="1108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</w:p>
        </w:tc>
        <w:tc>
          <w:tcPr>
            <w:tcW w:w="3401" w:type="dxa"/>
            <w:vMerge w:val="restart"/>
          </w:tcPr>
          <w:p w:rsidR="00A87A84" w:rsidRDefault="0071473D">
            <w:pPr>
              <w:pStyle w:val="TableParagraph"/>
              <w:spacing w:before="163" w:line="240" w:lineRule="auto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87A84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87A84" w:rsidRDefault="0071473D">
            <w:pPr>
              <w:pStyle w:val="TableParagraph"/>
              <w:spacing w:line="301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2" w:type="dxa"/>
          </w:tcPr>
          <w:p w:rsidR="00A87A84" w:rsidRDefault="0071473D">
            <w:pPr>
              <w:pStyle w:val="TableParagraph"/>
              <w:spacing w:line="301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4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4" w:lineRule="exact"/>
              <w:ind w:left="5160" w:right="5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A87A84">
        <w:trPr>
          <w:trHeight w:val="642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 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87A84" w:rsidRDefault="007147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Слышимые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A87A84" w:rsidRDefault="0071473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A87A84">
        <w:trPr>
          <w:trHeight w:val="671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240" w:lineRule="auto"/>
              <w:ind w:right="890"/>
              <w:rPr>
                <w:sz w:val="28"/>
              </w:rPr>
            </w:pPr>
            <w:r>
              <w:rPr>
                <w:sz w:val="28"/>
              </w:rPr>
              <w:t>Устройство динамика. Современные акустические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 и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spacing w:line="240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Наблюдение физических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A87A84">
        <w:trPr>
          <w:trHeight w:val="321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5160" w:right="5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A87A84">
        <w:trPr>
          <w:trHeight w:val="645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A87A84" w:rsidRDefault="0071473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vMerge w:val="restart"/>
          </w:tcPr>
          <w:p w:rsidR="00A87A84" w:rsidRDefault="0071473D">
            <w:pPr>
              <w:pStyle w:val="TableParagraph"/>
              <w:spacing w:line="24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71473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7147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3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4" w:lineRule="exact"/>
              <w:ind w:left="5160" w:right="5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A87A84">
        <w:trPr>
          <w:trHeight w:val="642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Земля,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87A84" w:rsidRDefault="007147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рудой.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vMerge w:val="restart"/>
          </w:tcPr>
          <w:p w:rsidR="00A87A84" w:rsidRDefault="0071473D">
            <w:pPr>
              <w:pStyle w:val="TableParagraph"/>
              <w:spacing w:line="240" w:lineRule="auto"/>
              <w:ind w:left="108" w:right="618"/>
              <w:rPr>
                <w:sz w:val="28"/>
              </w:rPr>
            </w:pPr>
            <w:r>
              <w:rPr>
                <w:sz w:val="28"/>
              </w:rPr>
              <w:t>Работа с коллекциями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минералов и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A87A84" w:rsidRDefault="0071473D">
            <w:pPr>
              <w:pStyle w:val="TableParagraph"/>
              <w:spacing w:line="322" w:lineRule="exact"/>
              <w:ind w:left="108" w:right="1037"/>
              <w:rPr>
                <w:sz w:val="28"/>
              </w:rPr>
            </w:pPr>
            <w:r>
              <w:rPr>
                <w:sz w:val="28"/>
              </w:rPr>
              <w:t>минералогической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экспозиции.</w:t>
            </w:r>
          </w:p>
        </w:tc>
      </w:tr>
      <w:tr w:rsidR="00A87A84">
        <w:trPr>
          <w:trHeight w:val="954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2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5160" w:right="51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A87A84">
        <w:trPr>
          <w:trHeight w:val="964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87A84" w:rsidRDefault="0071473D">
            <w:pPr>
              <w:pStyle w:val="TableParagraph"/>
              <w:spacing w:line="322" w:lineRule="exact"/>
              <w:ind w:right="1074"/>
              <w:rPr>
                <w:sz w:val="28"/>
              </w:rPr>
            </w:pPr>
            <w:r>
              <w:rPr>
                <w:sz w:val="28"/>
              </w:rPr>
              <w:t>существования жизни на Земле. Свойства 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A87A84">
        <w:trPr>
          <w:trHeight w:val="323"/>
        </w:trPr>
        <w:tc>
          <w:tcPr>
            <w:tcW w:w="569" w:type="dxa"/>
          </w:tcPr>
          <w:p w:rsidR="00A87A84" w:rsidRDefault="0071473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133" w:type="dxa"/>
          </w:tcPr>
          <w:p w:rsidR="00A87A84" w:rsidRDefault="00505DC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A87A84" w:rsidRDefault="0071473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A87A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3" w:type="dxa"/>
          </w:tcPr>
          <w:p w:rsidR="00A87A84" w:rsidRDefault="00267F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8" w:type="dxa"/>
          </w:tcPr>
          <w:p w:rsidR="00A87A84" w:rsidRDefault="00267F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702" w:type="dxa"/>
          </w:tcPr>
          <w:p w:rsidR="00A87A84" w:rsidRDefault="00267FC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401" w:type="dxa"/>
          </w:tcPr>
          <w:p w:rsidR="00A87A84" w:rsidRDefault="00A87A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87A84" w:rsidRDefault="00A87A84">
      <w:pPr>
        <w:rPr>
          <w:sz w:val="24"/>
        </w:rPr>
        <w:sectPr w:rsidR="00A87A84">
          <w:pgSz w:w="16850" w:h="11910" w:orient="landscape"/>
          <w:pgMar w:top="520" w:right="560" w:bottom="280" w:left="740" w:header="720" w:footer="720" w:gutter="0"/>
          <w:cols w:space="720"/>
        </w:sectPr>
      </w:pPr>
    </w:p>
    <w:p w:rsidR="00A87A84" w:rsidRDefault="005B79F0">
      <w:pPr>
        <w:pStyle w:val="a4"/>
        <w:numPr>
          <w:ilvl w:val="0"/>
          <w:numId w:val="1"/>
        </w:numPr>
        <w:tabs>
          <w:tab w:val="left" w:pos="6774"/>
        </w:tabs>
        <w:spacing w:before="76" w:after="4"/>
        <w:ind w:hanging="6774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 w:rsidR="0071473D">
        <w:rPr>
          <w:b/>
          <w:sz w:val="28"/>
        </w:rPr>
        <w:t>класс</w:t>
      </w:r>
      <w:r w:rsidR="0071473D">
        <w:rPr>
          <w:b/>
          <w:spacing w:val="-4"/>
          <w:sz w:val="28"/>
        </w:rPr>
        <w:t xml:space="preserve"> </w:t>
      </w:r>
      <w:r w:rsidR="0071473D">
        <w:rPr>
          <w:b/>
          <w:sz w:val="28"/>
        </w:rPr>
        <w:t>(</w:t>
      </w:r>
      <w:r>
        <w:rPr>
          <w:b/>
          <w:sz w:val="28"/>
        </w:rPr>
        <w:t>34</w:t>
      </w:r>
      <w:r w:rsidR="0071473D"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 w:rsidR="0071473D">
        <w:rPr>
          <w:b/>
          <w:sz w:val="28"/>
        </w:rPr>
        <w:t>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8"/>
        <w:gridCol w:w="1133"/>
        <w:gridCol w:w="1418"/>
        <w:gridCol w:w="1702"/>
        <w:gridCol w:w="3401"/>
      </w:tblGrid>
      <w:tr w:rsidR="00A87A84">
        <w:trPr>
          <w:trHeight w:val="318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spacing w:before="64" w:line="240" w:lineRule="auto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088" w:type="dxa"/>
            <w:vMerge w:val="restart"/>
          </w:tcPr>
          <w:p w:rsidR="00A87A84" w:rsidRDefault="0071473D">
            <w:pPr>
              <w:pStyle w:val="TableParagraph"/>
              <w:spacing w:before="163" w:line="240" w:lineRule="auto"/>
              <w:ind w:left="2658" w:right="2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133" w:type="dxa"/>
            <w:vMerge w:val="restart"/>
          </w:tcPr>
          <w:p w:rsidR="00A87A84" w:rsidRDefault="0071473D">
            <w:pPr>
              <w:pStyle w:val="TableParagraph"/>
              <w:spacing w:line="320" w:lineRule="atLeast"/>
              <w:ind w:left="208" w:right="181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120" w:type="dxa"/>
            <w:gridSpan w:val="2"/>
            <w:tcBorders>
              <w:bottom w:val="single" w:sz="6" w:space="0" w:color="000000"/>
            </w:tcBorders>
          </w:tcPr>
          <w:p w:rsidR="00A87A84" w:rsidRDefault="0071473D">
            <w:pPr>
              <w:pStyle w:val="TableParagraph"/>
              <w:spacing w:line="299" w:lineRule="exact"/>
              <w:ind w:left="1108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</w:p>
        </w:tc>
        <w:tc>
          <w:tcPr>
            <w:tcW w:w="3401" w:type="dxa"/>
            <w:vMerge w:val="restart"/>
          </w:tcPr>
          <w:p w:rsidR="00A87A84" w:rsidRDefault="0071473D">
            <w:pPr>
              <w:pStyle w:val="TableParagraph"/>
              <w:spacing w:before="163" w:line="240" w:lineRule="auto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87A84">
        <w:trPr>
          <w:trHeight w:val="318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87A84" w:rsidRDefault="0071473D">
            <w:pPr>
              <w:pStyle w:val="TableParagraph"/>
              <w:spacing w:line="299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87A84" w:rsidRDefault="0071473D">
            <w:pPr>
              <w:pStyle w:val="TableParagraph"/>
              <w:spacing w:line="299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3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4" w:lineRule="exact"/>
              <w:ind w:left="5160" w:right="5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A87A84">
        <w:trPr>
          <w:trHeight w:val="642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Агрегатные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</w:tr>
      <w:tr w:rsidR="00A87A84">
        <w:trPr>
          <w:trHeight w:val="671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A87A84">
        <w:trPr>
          <w:trHeight w:val="672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молекулы. 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A87A84">
        <w:trPr>
          <w:trHeight w:val="321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5160" w:right="5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A87A84">
        <w:trPr>
          <w:trHeight w:val="966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87A84" w:rsidRDefault="0071473D">
            <w:pPr>
              <w:pStyle w:val="TableParagraph"/>
              <w:spacing w:line="322" w:lineRule="exact"/>
              <w:ind w:right="841"/>
              <w:rPr>
                <w:sz w:val="28"/>
              </w:rPr>
            </w:pPr>
            <w:r>
              <w:rPr>
                <w:sz w:val="28"/>
              </w:rPr>
              <w:t>Использование явления теплового расширения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spacing w:line="240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A87A84" w:rsidRDefault="0071473D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A87A84">
        <w:trPr>
          <w:trHeight w:val="642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</w:p>
          <w:p w:rsidR="00A87A84" w:rsidRDefault="007147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Кипение.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A87A84">
        <w:trPr>
          <w:trHeight w:val="321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5160" w:right="5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A87A84">
        <w:trPr>
          <w:trHeight w:val="323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  <w:vMerge w:val="restart"/>
          </w:tcPr>
          <w:p w:rsidR="00A87A84" w:rsidRDefault="0071473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Обсуждение.</w:t>
            </w:r>
          </w:p>
          <w:p w:rsidR="00A87A84" w:rsidRDefault="0071473D">
            <w:pPr>
              <w:pStyle w:val="TableParagraph"/>
              <w:spacing w:line="322" w:lineRule="exact"/>
              <w:ind w:left="108" w:right="177"/>
              <w:rPr>
                <w:sz w:val="28"/>
              </w:rPr>
            </w:pPr>
            <w:r>
              <w:rPr>
                <w:sz w:val="28"/>
              </w:rPr>
              <w:t>Исследование. 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A87A84">
        <w:trPr>
          <w:trHeight w:val="633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1"/>
        </w:trPr>
        <w:tc>
          <w:tcPr>
            <w:tcW w:w="15311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5160" w:right="51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A87A84">
        <w:trPr>
          <w:trHeight w:val="323"/>
        </w:trPr>
        <w:tc>
          <w:tcPr>
            <w:tcW w:w="569" w:type="dxa"/>
          </w:tcPr>
          <w:p w:rsidR="00A87A84" w:rsidRDefault="0071473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7147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A87A84" w:rsidRDefault="0071473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A87A84" w:rsidRDefault="0071473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A87A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:rsidR="00A87A84" w:rsidRDefault="0071473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3" w:type="dxa"/>
          </w:tcPr>
          <w:p w:rsidR="00A87A84" w:rsidRDefault="000F462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8" w:type="dxa"/>
          </w:tcPr>
          <w:p w:rsidR="00A87A84" w:rsidRDefault="000F462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2" w:type="dxa"/>
          </w:tcPr>
          <w:p w:rsidR="00A87A84" w:rsidRDefault="000F462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401" w:type="dxa"/>
          </w:tcPr>
          <w:p w:rsidR="00A87A84" w:rsidRDefault="00A87A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87A84" w:rsidRDefault="00A87A84">
      <w:pPr>
        <w:rPr>
          <w:sz w:val="24"/>
        </w:rPr>
        <w:sectPr w:rsidR="00A87A84">
          <w:pgSz w:w="16850" w:h="11910" w:orient="landscape"/>
          <w:pgMar w:top="520" w:right="560" w:bottom="280" w:left="740" w:header="720" w:footer="720" w:gutter="0"/>
          <w:cols w:space="720"/>
        </w:sectPr>
      </w:pPr>
    </w:p>
    <w:p w:rsidR="00A87A84" w:rsidRDefault="005B79F0">
      <w:pPr>
        <w:pStyle w:val="Heading1"/>
        <w:numPr>
          <w:ilvl w:val="0"/>
          <w:numId w:val="1"/>
        </w:numPr>
        <w:tabs>
          <w:tab w:val="left" w:pos="6774"/>
        </w:tabs>
        <w:spacing w:before="76" w:after="4"/>
        <w:ind w:hanging="6774"/>
      </w:pPr>
      <w:r>
        <w:lastRenderedPageBreak/>
        <w:t xml:space="preserve">7 </w:t>
      </w:r>
      <w:r w:rsidR="0071473D">
        <w:t>класс</w:t>
      </w:r>
      <w:r w:rsidR="0071473D">
        <w:rPr>
          <w:spacing w:val="-4"/>
        </w:rPr>
        <w:t xml:space="preserve"> </w:t>
      </w:r>
      <w:r>
        <w:t>(34</w:t>
      </w:r>
      <w:r w:rsidR="0071473D">
        <w:rPr>
          <w:spacing w:val="-2"/>
        </w:rPr>
        <w:t xml:space="preserve"> </w:t>
      </w:r>
      <w:r>
        <w:t>часа</w:t>
      </w:r>
      <w:r w:rsidR="0071473D">
        <w:t>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230"/>
        <w:gridCol w:w="992"/>
        <w:gridCol w:w="1419"/>
        <w:gridCol w:w="1703"/>
        <w:gridCol w:w="3402"/>
      </w:tblGrid>
      <w:tr w:rsidR="00A87A84">
        <w:trPr>
          <w:trHeight w:val="318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spacing w:before="64" w:line="240" w:lineRule="auto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230" w:type="dxa"/>
            <w:vMerge w:val="restart"/>
          </w:tcPr>
          <w:p w:rsidR="00A87A84" w:rsidRDefault="0071473D">
            <w:pPr>
              <w:pStyle w:val="TableParagraph"/>
              <w:spacing w:before="163" w:line="240" w:lineRule="auto"/>
              <w:ind w:left="2730" w:right="2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A87A84" w:rsidRDefault="0071473D">
            <w:pPr>
              <w:pStyle w:val="TableParagraph"/>
              <w:spacing w:line="320" w:lineRule="atLeast"/>
              <w:ind w:left="138" w:right="110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122" w:type="dxa"/>
            <w:gridSpan w:val="2"/>
            <w:tcBorders>
              <w:bottom w:val="single" w:sz="6" w:space="0" w:color="000000"/>
            </w:tcBorders>
          </w:tcPr>
          <w:p w:rsidR="00A87A84" w:rsidRDefault="0071473D">
            <w:pPr>
              <w:pStyle w:val="TableParagraph"/>
              <w:spacing w:line="299" w:lineRule="exact"/>
              <w:ind w:left="1107" w:right="1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</w:p>
        </w:tc>
        <w:tc>
          <w:tcPr>
            <w:tcW w:w="3402" w:type="dxa"/>
            <w:vMerge w:val="restart"/>
          </w:tcPr>
          <w:p w:rsidR="00A87A84" w:rsidRDefault="0071473D">
            <w:pPr>
              <w:pStyle w:val="TableParagraph"/>
              <w:spacing w:before="163" w:line="240" w:lineRule="auto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87A84">
        <w:trPr>
          <w:trHeight w:val="318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A87A84" w:rsidRDefault="0071473D">
            <w:pPr>
              <w:pStyle w:val="TableParagraph"/>
              <w:spacing w:line="299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A87A84" w:rsidRDefault="0071473D">
            <w:pPr>
              <w:pStyle w:val="TableParagraph"/>
              <w:spacing w:line="299" w:lineRule="exact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3"/>
        </w:trPr>
        <w:tc>
          <w:tcPr>
            <w:tcW w:w="15315" w:type="dxa"/>
            <w:gridSpan w:val="6"/>
          </w:tcPr>
          <w:p w:rsidR="00A87A84" w:rsidRDefault="0071473D">
            <w:pPr>
              <w:pStyle w:val="TableParagraph"/>
              <w:spacing w:line="304" w:lineRule="exact"/>
              <w:ind w:left="3871" w:right="38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A87A84">
        <w:trPr>
          <w:trHeight w:val="1043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240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Почему все тела нам кажутся сплошными: 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твёрдых тел, жидкостей и газов. Диффузия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твёрдых телах.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A87A84" w:rsidRDefault="0071473D">
            <w:pPr>
              <w:pStyle w:val="TableParagraph"/>
              <w:spacing w:line="240" w:lineRule="auto"/>
              <w:ind w:left="105" w:right="604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A87A84">
        <w:trPr>
          <w:trHeight w:val="321"/>
        </w:trPr>
        <w:tc>
          <w:tcPr>
            <w:tcW w:w="15315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3871" w:right="38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A87A84">
        <w:trPr>
          <w:trHeight w:val="321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A87A84" w:rsidRDefault="007147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A87A84" w:rsidRDefault="0071473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A87A84">
        <w:trPr>
          <w:trHeight w:val="324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1609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240" w:lineRule="auto"/>
              <w:ind w:right="1410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A87A84" w:rsidRDefault="007147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87A84" w:rsidRDefault="0071473D">
            <w:pPr>
              <w:pStyle w:val="TableParagraph"/>
              <w:spacing w:line="240" w:lineRule="auto"/>
              <w:ind w:left="105" w:right="214"/>
              <w:rPr>
                <w:sz w:val="28"/>
              </w:rPr>
            </w:pPr>
            <w:r>
              <w:rPr>
                <w:sz w:val="28"/>
              </w:rPr>
              <w:t>производственных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лабораторий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7A84" w:rsidRDefault="0071473D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A87A84">
        <w:trPr>
          <w:trHeight w:val="321"/>
        </w:trPr>
        <w:tc>
          <w:tcPr>
            <w:tcW w:w="15315" w:type="dxa"/>
            <w:gridSpan w:val="6"/>
          </w:tcPr>
          <w:p w:rsidR="00A87A84" w:rsidRDefault="0071473D">
            <w:pPr>
              <w:pStyle w:val="TableParagraph"/>
              <w:spacing w:line="301" w:lineRule="exact"/>
              <w:ind w:left="3871" w:right="38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A87A84">
        <w:trPr>
          <w:trHeight w:val="967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240" w:lineRule="auto"/>
              <w:ind w:right="82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 ветра. Ураган,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 их</w:t>
            </w:r>
          </w:p>
          <w:p w:rsidR="00A87A84" w:rsidRDefault="0071473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A87A84" w:rsidRDefault="007147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A87A84">
        <w:trPr>
          <w:trHeight w:val="964"/>
        </w:trPr>
        <w:tc>
          <w:tcPr>
            <w:tcW w:w="569" w:type="dxa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240" w:lineRule="auto"/>
              <w:ind w:right="394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A87A84" w:rsidRDefault="007147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океана.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3"/>
        </w:trPr>
        <w:tc>
          <w:tcPr>
            <w:tcW w:w="15315" w:type="dxa"/>
            <w:gridSpan w:val="6"/>
          </w:tcPr>
          <w:p w:rsidR="00A87A84" w:rsidRDefault="0071473D">
            <w:pPr>
              <w:pStyle w:val="TableParagraph"/>
              <w:spacing w:line="304" w:lineRule="exact"/>
              <w:ind w:left="3871" w:right="38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A87A84">
        <w:trPr>
          <w:trHeight w:val="321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A87A84" w:rsidRDefault="0071473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A87A84">
        <w:trPr>
          <w:trHeight w:val="643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</w:p>
          <w:p w:rsidR="00A87A84" w:rsidRDefault="007147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насекомых.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A87A84" w:rsidRDefault="0071473D">
            <w:pPr>
              <w:pStyle w:val="TableParagraph"/>
              <w:spacing w:line="240" w:lineRule="auto"/>
              <w:ind w:left="105" w:right="600"/>
              <w:rPr>
                <w:sz w:val="28"/>
              </w:rPr>
            </w:pPr>
            <w:r>
              <w:rPr>
                <w:sz w:val="28"/>
              </w:rPr>
              <w:t>Оформление коллажа.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A87A84" w:rsidRDefault="0071473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A87A84">
        <w:trPr>
          <w:trHeight w:val="645"/>
        </w:trPr>
        <w:tc>
          <w:tcPr>
            <w:tcW w:w="569" w:type="dxa"/>
            <w:vMerge w:val="restart"/>
          </w:tcPr>
          <w:p w:rsidR="00A87A84" w:rsidRDefault="0071473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</w:p>
          <w:p w:rsidR="00A87A84" w:rsidRDefault="007147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966"/>
        </w:trPr>
        <w:tc>
          <w:tcPr>
            <w:tcW w:w="569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A87A84" w:rsidRDefault="0071473D">
            <w:pPr>
              <w:pStyle w:val="TableParagraph"/>
              <w:spacing w:line="322" w:lineRule="exact"/>
              <w:ind w:right="1062"/>
              <w:rPr>
                <w:sz w:val="28"/>
              </w:rPr>
            </w:pPr>
            <w:r>
              <w:rPr>
                <w:sz w:val="28"/>
              </w:rPr>
              <w:t>Многообразие птиц. Перелетные птицы. Сезонная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87A84" w:rsidRDefault="00A87A84">
            <w:pPr>
              <w:rPr>
                <w:sz w:val="2"/>
                <w:szCs w:val="2"/>
              </w:rPr>
            </w:pP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7147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A87A84" w:rsidRDefault="0071473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87A84">
        <w:trPr>
          <w:trHeight w:val="321"/>
        </w:trPr>
        <w:tc>
          <w:tcPr>
            <w:tcW w:w="569" w:type="dxa"/>
          </w:tcPr>
          <w:p w:rsidR="00A87A84" w:rsidRDefault="00A87A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A87A84" w:rsidRDefault="0071473D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2" w:type="dxa"/>
          </w:tcPr>
          <w:p w:rsidR="00A87A84" w:rsidRDefault="0071473D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9" w:type="dxa"/>
          </w:tcPr>
          <w:p w:rsidR="00A87A84" w:rsidRDefault="0071473D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703" w:type="dxa"/>
          </w:tcPr>
          <w:p w:rsidR="00A87A84" w:rsidRDefault="0071473D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402" w:type="dxa"/>
          </w:tcPr>
          <w:p w:rsidR="00A87A84" w:rsidRDefault="00A87A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87A84" w:rsidRDefault="00A87A84">
      <w:pPr>
        <w:rPr>
          <w:sz w:val="24"/>
        </w:rPr>
        <w:sectPr w:rsidR="00A87A84">
          <w:pgSz w:w="16850" w:h="11910" w:orient="landscape"/>
          <w:pgMar w:top="520" w:right="560" w:bottom="280" w:left="740" w:header="720" w:footer="720" w:gutter="0"/>
          <w:cols w:space="720"/>
        </w:sectPr>
      </w:pPr>
    </w:p>
    <w:p w:rsidR="00A87A84" w:rsidRDefault="00A87A84" w:rsidP="005B79F0">
      <w:pPr>
        <w:pStyle w:val="a4"/>
        <w:tabs>
          <w:tab w:val="left" w:pos="6774"/>
        </w:tabs>
        <w:spacing w:before="74" w:after="2"/>
        <w:ind w:firstLine="0"/>
        <w:rPr>
          <w:b/>
          <w:sz w:val="17"/>
        </w:rPr>
      </w:pPr>
    </w:p>
    <w:sectPr w:rsidR="00A87A84" w:rsidSect="005B79F0">
      <w:pgSz w:w="16850" w:h="11910" w:orient="landscape"/>
      <w:pgMar w:top="200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B85"/>
    <w:multiLevelType w:val="hybridMultilevel"/>
    <w:tmpl w:val="F6E454D0"/>
    <w:lvl w:ilvl="0" w:tplc="24ECCBE2">
      <w:numFmt w:val="bullet"/>
      <w:lvlText w:val=""/>
      <w:lvlJc w:val="left"/>
      <w:pPr>
        <w:ind w:left="176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893A4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2" w:tplc="904AFDE4">
      <w:numFmt w:val="bullet"/>
      <w:lvlText w:val="•"/>
      <w:lvlJc w:val="left"/>
      <w:pPr>
        <w:ind w:left="3757" w:hanging="428"/>
      </w:pPr>
      <w:rPr>
        <w:rFonts w:hint="default"/>
        <w:lang w:val="ru-RU" w:eastAsia="en-US" w:bidi="ar-SA"/>
      </w:rPr>
    </w:lvl>
    <w:lvl w:ilvl="3" w:tplc="A626A2A4">
      <w:numFmt w:val="bullet"/>
      <w:lvlText w:val="•"/>
      <w:lvlJc w:val="left"/>
      <w:pPr>
        <w:ind w:left="4755" w:hanging="428"/>
      </w:pPr>
      <w:rPr>
        <w:rFonts w:hint="default"/>
        <w:lang w:val="ru-RU" w:eastAsia="en-US" w:bidi="ar-SA"/>
      </w:rPr>
    </w:lvl>
    <w:lvl w:ilvl="4" w:tplc="DE9E06DE">
      <w:numFmt w:val="bullet"/>
      <w:lvlText w:val="•"/>
      <w:lvlJc w:val="left"/>
      <w:pPr>
        <w:ind w:left="5754" w:hanging="428"/>
      </w:pPr>
      <w:rPr>
        <w:rFonts w:hint="default"/>
        <w:lang w:val="ru-RU" w:eastAsia="en-US" w:bidi="ar-SA"/>
      </w:rPr>
    </w:lvl>
    <w:lvl w:ilvl="5" w:tplc="BC9C5F02">
      <w:numFmt w:val="bullet"/>
      <w:lvlText w:val="•"/>
      <w:lvlJc w:val="left"/>
      <w:pPr>
        <w:ind w:left="6753" w:hanging="428"/>
      </w:pPr>
      <w:rPr>
        <w:rFonts w:hint="default"/>
        <w:lang w:val="ru-RU" w:eastAsia="en-US" w:bidi="ar-SA"/>
      </w:rPr>
    </w:lvl>
    <w:lvl w:ilvl="6" w:tplc="6C78C604">
      <w:numFmt w:val="bullet"/>
      <w:lvlText w:val="•"/>
      <w:lvlJc w:val="left"/>
      <w:pPr>
        <w:ind w:left="7751" w:hanging="428"/>
      </w:pPr>
      <w:rPr>
        <w:rFonts w:hint="default"/>
        <w:lang w:val="ru-RU" w:eastAsia="en-US" w:bidi="ar-SA"/>
      </w:rPr>
    </w:lvl>
    <w:lvl w:ilvl="7" w:tplc="1D6AC476">
      <w:numFmt w:val="bullet"/>
      <w:lvlText w:val="•"/>
      <w:lvlJc w:val="left"/>
      <w:pPr>
        <w:ind w:left="8750" w:hanging="428"/>
      </w:pPr>
      <w:rPr>
        <w:rFonts w:hint="default"/>
        <w:lang w:val="ru-RU" w:eastAsia="en-US" w:bidi="ar-SA"/>
      </w:rPr>
    </w:lvl>
    <w:lvl w:ilvl="8" w:tplc="81C8429A">
      <w:numFmt w:val="bullet"/>
      <w:lvlText w:val="•"/>
      <w:lvlJc w:val="left"/>
      <w:pPr>
        <w:ind w:left="9749" w:hanging="428"/>
      </w:pPr>
      <w:rPr>
        <w:rFonts w:hint="default"/>
        <w:lang w:val="ru-RU" w:eastAsia="en-US" w:bidi="ar-SA"/>
      </w:rPr>
    </w:lvl>
  </w:abstractNum>
  <w:abstractNum w:abstractNumId="1">
    <w:nsid w:val="3BF31454"/>
    <w:multiLevelType w:val="hybridMultilevel"/>
    <w:tmpl w:val="24122AEE"/>
    <w:lvl w:ilvl="0" w:tplc="371816D2">
      <w:numFmt w:val="bullet"/>
      <w:lvlText w:val=""/>
      <w:lvlJc w:val="left"/>
      <w:pPr>
        <w:ind w:left="133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0E543A">
      <w:numFmt w:val="bullet"/>
      <w:lvlText w:val="•"/>
      <w:lvlJc w:val="left"/>
      <w:pPr>
        <w:ind w:left="2380" w:hanging="425"/>
      </w:pPr>
      <w:rPr>
        <w:rFonts w:hint="default"/>
        <w:lang w:val="ru-RU" w:eastAsia="en-US" w:bidi="ar-SA"/>
      </w:rPr>
    </w:lvl>
    <w:lvl w:ilvl="2" w:tplc="BC96713C">
      <w:numFmt w:val="bullet"/>
      <w:lvlText w:val="•"/>
      <w:lvlJc w:val="left"/>
      <w:pPr>
        <w:ind w:left="3421" w:hanging="425"/>
      </w:pPr>
      <w:rPr>
        <w:rFonts w:hint="default"/>
        <w:lang w:val="ru-RU" w:eastAsia="en-US" w:bidi="ar-SA"/>
      </w:rPr>
    </w:lvl>
    <w:lvl w:ilvl="3" w:tplc="ABAA068E">
      <w:numFmt w:val="bullet"/>
      <w:lvlText w:val="•"/>
      <w:lvlJc w:val="left"/>
      <w:pPr>
        <w:ind w:left="4461" w:hanging="425"/>
      </w:pPr>
      <w:rPr>
        <w:rFonts w:hint="default"/>
        <w:lang w:val="ru-RU" w:eastAsia="en-US" w:bidi="ar-SA"/>
      </w:rPr>
    </w:lvl>
    <w:lvl w:ilvl="4" w:tplc="DE283922">
      <w:numFmt w:val="bullet"/>
      <w:lvlText w:val="•"/>
      <w:lvlJc w:val="left"/>
      <w:pPr>
        <w:ind w:left="5502" w:hanging="425"/>
      </w:pPr>
      <w:rPr>
        <w:rFonts w:hint="default"/>
        <w:lang w:val="ru-RU" w:eastAsia="en-US" w:bidi="ar-SA"/>
      </w:rPr>
    </w:lvl>
    <w:lvl w:ilvl="5" w:tplc="54906A58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 w:tplc="0AAE26D8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7" w:tplc="91B40A00">
      <w:numFmt w:val="bullet"/>
      <w:lvlText w:val="•"/>
      <w:lvlJc w:val="left"/>
      <w:pPr>
        <w:ind w:left="8624" w:hanging="425"/>
      </w:pPr>
      <w:rPr>
        <w:rFonts w:hint="default"/>
        <w:lang w:val="ru-RU" w:eastAsia="en-US" w:bidi="ar-SA"/>
      </w:rPr>
    </w:lvl>
    <w:lvl w:ilvl="8" w:tplc="1DDC036C">
      <w:numFmt w:val="bullet"/>
      <w:lvlText w:val="•"/>
      <w:lvlJc w:val="left"/>
      <w:pPr>
        <w:ind w:left="9665" w:hanging="425"/>
      </w:pPr>
      <w:rPr>
        <w:rFonts w:hint="default"/>
        <w:lang w:val="ru-RU" w:eastAsia="en-US" w:bidi="ar-SA"/>
      </w:rPr>
    </w:lvl>
  </w:abstractNum>
  <w:abstractNum w:abstractNumId="2">
    <w:nsid w:val="69A64C25"/>
    <w:multiLevelType w:val="hybridMultilevel"/>
    <w:tmpl w:val="0054E53A"/>
    <w:lvl w:ilvl="0" w:tplc="889EA768">
      <w:start w:val="5"/>
      <w:numFmt w:val="decimal"/>
      <w:lvlText w:val="%1"/>
      <w:lvlJc w:val="left"/>
      <w:pPr>
        <w:ind w:left="67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C06AEA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2" w:tplc="105AB512">
      <w:numFmt w:val="bullet"/>
      <w:lvlText w:val="•"/>
      <w:lvlJc w:val="left"/>
      <w:pPr>
        <w:ind w:left="8532" w:hanging="212"/>
      </w:pPr>
      <w:rPr>
        <w:rFonts w:hint="default"/>
        <w:lang w:val="ru-RU" w:eastAsia="en-US" w:bidi="ar-SA"/>
      </w:rPr>
    </w:lvl>
    <w:lvl w:ilvl="3" w:tplc="09F69EC0">
      <w:numFmt w:val="bullet"/>
      <w:lvlText w:val="•"/>
      <w:lvlJc w:val="left"/>
      <w:pPr>
        <w:ind w:left="9408" w:hanging="212"/>
      </w:pPr>
      <w:rPr>
        <w:rFonts w:hint="default"/>
        <w:lang w:val="ru-RU" w:eastAsia="en-US" w:bidi="ar-SA"/>
      </w:rPr>
    </w:lvl>
    <w:lvl w:ilvl="4" w:tplc="B70AAEBE">
      <w:numFmt w:val="bullet"/>
      <w:lvlText w:val="•"/>
      <w:lvlJc w:val="left"/>
      <w:pPr>
        <w:ind w:left="10284" w:hanging="212"/>
      </w:pPr>
      <w:rPr>
        <w:rFonts w:hint="default"/>
        <w:lang w:val="ru-RU" w:eastAsia="en-US" w:bidi="ar-SA"/>
      </w:rPr>
    </w:lvl>
    <w:lvl w:ilvl="5" w:tplc="3D5EB290">
      <w:numFmt w:val="bullet"/>
      <w:lvlText w:val="•"/>
      <w:lvlJc w:val="left"/>
      <w:pPr>
        <w:ind w:left="11160" w:hanging="212"/>
      </w:pPr>
      <w:rPr>
        <w:rFonts w:hint="default"/>
        <w:lang w:val="ru-RU" w:eastAsia="en-US" w:bidi="ar-SA"/>
      </w:rPr>
    </w:lvl>
    <w:lvl w:ilvl="6" w:tplc="E6D4D04A">
      <w:numFmt w:val="bullet"/>
      <w:lvlText w:val="•"/>
      <w:lvlJc w:val="left"/>
      <w:pPr>
        <w:ind w:left="12036" w:hanging="212"/>
      </w:pPr>
      <w:rPr>
        <w:rFonts w:hint="default"/>
        <w:lang w:val="ru-RU" w:eastAsia="en-US" w:bidi="ar-SA"/>
      </w:rPr>
    </w:lvl>
    <w:lvl w:ilvl="7" w:tplc="24BEE43A">
      <w:numFmt w:val="bullet"/>
      <w:lvlText w:val="•"/>
      <w:lvlJc w:val="left"/>
      <w:pPr>
        <w:ind w:left="12912" w:hanging="212"/>
      </w:pPr>
      <w:rPr>
        <w:rFonts w:hint="default"/>
        <w:lang w:val="ru-RU" w:eastAsia="en-US" w:bidi="ar-SA"/>
      </w:rPr>
    </w:lvl>
    <w:lvl w:ilvl="8" w:tplc="22D48436">
      <w:numFmt w:val="bullet"/>
      <w:lvlText w:val="•"/>
      <w:lvlJc w:val="left"/>
      <w:pPr>
        <w:ind w:left="13788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84"/>
    <w:rsid w:val="000F4622"/>
    <w:rsid w:val="001D7D68"/>
    <w:rsid w:val="00267FCE"/>
    <w:rsid w:val="00505DC5"/>
    <w:rsid w:val="005B79F0"/>
    <w:rsid w:val="0071473D"/>
    <w:rsid w:val="009B60D7"/>
    <w:rsid w:val="00A8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A84"/>
    <w:pPr>
      <w:ind w:left="133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7A84"/>
    <w:pPr>
      <w:spacing w:before="73"/>
      <w:ind w:left="6773" w:right="177" w:hanging="67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7A84"/>
    <w:pPr>
      <w:ind w:left="6773" w:right="177" w:hanging="6774"/>
    </w:pPr>
  </w:style>
  <w:style w:type="paragraph" w:customStyle="1" w:styleId="TableParagraph">
    <w:name w:val="Table Paragraph"/>
    <w:basedOn w:val="a"/>
    <w:uiPriority w:val="1"/>
    <w:qFormat/>
    <w:rsid w:val="00A87A84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B7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9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2024-09-16T08:32:00Z</dcterms:created>
  <dcterms:modified xsi:type="dcterms:W3CDTF">2024-09-16T08:51:00Z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