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9F" w:rsidRDefault="00672EE9">
      <w:pPr>
        <w:pStyle w:val="Heading1"/>
        <w:spacing w:before="64" w:line="275" w:lineRule="exact"/>
        <w:ind w:left="3090" w:right="3086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D7479F" w:rsidRDefault="00672EE9">
      <w:pPr>
        <w:spacing w:line="274" w:lineRule="exact"/>
        <w:ind w:left="3093" w:right="3086"/>
        <w:jc w:val="center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химии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классов </w:t>
      </w:r>
      <w:r>
        <w:rPr>
          <w:sz w:val="24"/>
        </w:rPr>
        <w:t>(базовый уровень)</w:t>
      </w:r>
    </w:p>
    <w:p w:rsidR="00E724CA" w:rsidRDefault="00E724CA" w:rsidP="002D3ECF">
      <w:pPr>
        <w:pStyle w:val="a3"/>
        <w:spacing w:line="276" w:lineRule="auto"/>
      </w:pPr>
      <w:r w:rsidRPr="00F50904">
        <w:t xml:space="preserve">              </w:t>
      </w:r>
      <w:r w:rsidR="00672EE9" w:rsidRPr="00F50904">
        <w:t xml:space="preserve">Настоящая рабочая программа по химии 10 – 11 классы (базовый уровень) </w:t>
      </w:r>
      <w:r w:rsidRPr="00F50904">
        <w:rPr>
          <w:spacing w:val="32"/>
        </w:rPr>
        <w:t xml:space="preserve"> </w:t>
      </w:r>
      <w:r w:rsidR="00F50904" w:rsidRPr="00F50904">
        <w:rPr>
          <w:color w:val="000000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</w:t>
      </w:r>
      <w:r>
        <w:t>. Пособие</w:t>
      </w:r>
      <w:r>
        <w:rPr>
          <w:spacing w:val="1"/>
        </w:rPr>
        <w:t xml:space="preserve"> </w:t>
      </w:r>
      <w:r>
        <w:t>для общеобразовательных организаций:</w:t>
      </w:r>
      <w:r>
        <w:rPr>
          <w:spacing w:val="1"/>
        </w:rPr>
        <w:t xml:space="preserve"> </w:t>
      </w:r>
      <w:r w:rsidR="0004535B">
        <w:t>базовый</w:t>
      </w:r>
      <w:r>
        <w:t xml:space="preserve"> уровень/</w:t>
      </w:r>
      <w:r w:rsidR="0004535B">
        <w:t>О</w:t>
      </w:r>
      <w:r>
        <w:t>.</w:t>
      </w:r>
      <w:r w:rsidR="0004535B">
        <w:t>С. Габриелян</w:t>
      </w:r>
      <w:r w:rsidR="00883A6B">
        <w:t>, И.Г. Остроумов, С.А. Сладков</w:t>
      </w:r>
      <w:r w:rsidR="0004535B">
        <w:t xml:space="preserve"> </w:t>
      </w:r>
      <w:r>
        <w:t xml:space="preserve"> - М.: Просвещение,</w:t>
      </w:r>
      <w:r>
        <w:rPr>
          <w:spacing w:val="1"/>
        </w:rPr>
        <w:t xml:space="preserve"> </w:t>
      </w:r>
      <w:r w:rsidR="0004535B">
        <w:t>2021</w:t>
      </w:r>
      <w:r>
        <w:t>.</w:t>
      </w:r>
    </w:p>
    <w:p w:rsidR="00D7479F" w:rsidRDefault="00D7479F" w:rsidP="00E724CA">
      <w:pPr>
        <w:pStyle w:val="a3"/>
        <w:spacing w:line="276" w:lineRule="auto"/>
        <w:ind w:right="143"/>
      </w:pPr>
    </w:p>
    <w:p w:rsidR="00D7479F" w:rsidRDefault="00672EE9">
      <w:pPr>
        <w:pStyle w:val="Heading1"/>
      </w:pP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4"/>
        </w:rPr>
        <w:t xml:space="preserve"> </w:t>
      </w:r>
      <w:r>
        <w:t>рабочей программы:</w:t>
      </w:r>
    </w:p>
    <w:p w:rsidR="00D7479F" w:rsidRDefault="00672EE9">
      <w:pPr>
        <w:pStyle w:val="a4"/>
        <w:numPr>
          <w:ilvl w:val="1"/>
          <w:numId w:val="1"/>
        </w:numPr>
        <w:tabs>
          <w:tab w:val="left" w:pos="816"/>
        </w:tabs>
        <w:spacing w:line="237" w:lineRule="auto"/>
        <w:ind w:right="232" w:hanging="360"/>
        <w:rPr>
          <w:sz w:val="24"/>
        </w:rPr>
      </w:pPr>
      <w:r>
        <w:rPr>
          <w:sz w:val="24"/>
        </w:rPr>
        <w:t>освоение знаний о химической составляющей естественнонаучной картины мира, важнейших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4"/>
          <w:sz w:val="24"/>
        </w:rPr>
        <w:t xml:space="preserve"> </w:t>
      </w:r>
      <w:r>
        <w:rPr>
          <w:sz w:val="24"/>
        </w:rPr>
        <w:t>теориях.</w:t>
      </w:r>
    </w:p>
    <w:p w:rsidR="00D7479F" w:rsidRDefault="00672EE9">
      <w:pPr>
        <w:pStyle w:val="a4"/>
        <w:numPr>
          <w:ilvl w:val="1"/>
          <w:numId w:val="1"/>
        </w:numPr>
        <w:tabs>
          <w:tab w:val="left" w:pos="816"/>
        </w:tabs>
        <w:spacing w:before="6" w:line="237" w:lineRule="auto"/>
        <w:ind w:right="101" w:hanging="36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D7479F" w:rsidRDefault="00672EE9">
      <w:pPr>
        <w:pStyle w:val="a4"/>
        <w:numPr>
          <w:ilvl w:val="1"/>
          <w:numId w:val="1"/>
        </w:numPr>
        <w:tabs>
          <w:tab w:val="left" w:pos="816"/>
        </w:tabs>
        <w:spacing w:before="8" w:line="237" w:lineRule="auto"/>
        <w:ind w:right="114" w:hanging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компьютерных;</w:t>
      </w:r>
    </w:p>
    <w:p w:rsidR="00D7479F" w:rsidRDefault="00672EE9">
      <w:pPr>
        <w:pStyle w:val="a4"/>
        <w:numPr>
          <w:ilvl w:val="1"/>
          <w:numId w:val="1"/>
        </w:numPr>
        <w:tabs>
          <w:tab w:val="left" w:pos="816"/>
        </w:tabs>
        <w:spacing w:before="5"/>
        <w:ind w:right="110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химически грамотного отношения к своему здоровью и окружающей 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в быту, сельском хозяйстве и на производстве, решения практических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D7479F" w:rsidRDefault="00672EE9">
      <w:pPr>
        <w:pStyle w:val="a3"/>
        <w:ind w:left="470" w:right="111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изомерии</w:t>
      </w:r>
      <w:r>
        <w:rPr>
          <w:spacing w:val="1"/>
        </w:rPr>
        <w:t xml:space="preserve"> </w:t>
      </w:r>
      <w:r>
        <w:t>органических веществ, их классификации, изучают основы номенклатуры и типы 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соединений.</w:t>
      </w:r>
    </w:p>
    <w:p w:rsidR="00D7479F" w:rsidRDefault="00672EE9">
      <w:pPr>
        <w:pStyle w:val="a3"/>
        <w:ind w:left="470" w:right="98"/>
      </w:pPr>
      <w:r>
        <w:t>Ведущая идея курса химии 11 класса – единство неорганической и органической химии на основе</w:t>
      </w:r>
      <w:r>
        <w:rPr>
          <w:spacing w:val="-57"/>
        </w:rPr>
        <w:t xml:space="preserve"> </w:t>
      </w:r>
      <w:r>
        <w:t>общности их понятий, законов и теорий, а также на основе общих подходов к классификации</w:t>
      </w:r>
      <w:r>
        <w:rPr>
          <w:spacing w:val="1"/>
        </w:rPr>
        <w:t xml:space="preserve"> </w:t>
      </w:r>
      <w:r>
        <w:t>органических и</w:t>
      </w:r>
      <w:r>
        <w:rPr>
          <w:spacing w:val="1"/>
        </w:rPr>
        <w:t xml:space="preserve"> </w:t>
      </w:r>
      <w:r>
        <w:t>неорганических 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</w:t>
      </w:r>
      <w:r>
        <w:rPr>
          <w:spacing w:val="1"/>
        </w:rPr>
        <w:t xml:space="preserve"> </w:t>
      </w:r>
      <w:r>
        <w:t>протекания химических реакций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традиционной технологии обучения, а также элементов других современных образовательных</w:t>
      </w:r>
      <w:r>
        <w:rPr>
          <w:spacing w:val="1"/>
        </w:rPr>
        <w:t xml:space="preserve"> </w:t>
      </w:r>
      <w:r>
        <w:t>технологий, передовых форм и методов обучения, таких как проблемный метод, развивающее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тестовый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 подготовки выпускников, установленные стандартом, определены для каждого урок</w:t>
      </w:r>
      <w:r>
        <w:t>а и</w:t>
      </w:r>
      <w:r>
        <w:rPr>
          <w:spacing w:val="1"/>
        </w:rPr>
        <w:t xml:space="preserve"> </w:t>
      </w:r>
      <w:r>
        <w:t>включены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поурочное</w:t>
      </w:r>
      <w:r>
        <w:rPr>
          <w:spacing w:val="11"/>
        </w:rPr>
        <w:t xml:space="preserve"> </w:t>
      </w:r>
      <w:r>
        <w:t>планирование.</w:t>
      </w:r>
      <w:r>
        <w:rPr>
          <w:spacing w:val="14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курса</w:t>
      </w:r>
      <w:r>
        <w:rPr>
          <w:spacing w:val="21"/>
        </w:rPr>
        <w:t xml:space="preserve"> </w:t>
      </w:r>
      <w:r>
        <w:t>«Химия»</w:t>
      </w:r>
      <w:r>
        <w:rPr>
          <w:spacing w:val="8"/>
        </w:rPr>
        <w:t xml:space="preserve"> </w:t>
      </w:r>
      <w:r>
        <w:t>приведены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разделе</w:t>
      </w:r>
    </w:p>
    <w:p w:rsidR="00D7479F" w:rsidRDefault="00672EE9">
      <w:pPr>
        <w:pStyle w:val="a3"/>
        <w:ind w:left="470" w:right="110"/>
      </w:pPr>
      <w:r>
        <w:t>«Требования к уровню подготовки выпускников», который полностью соответствует стандарту.</w:t>
      </w:r>
      <w:r>
        <w:rPr>
          <w:spacing w:val="1"/>
        </w:rPr>
        <w:t xml:space="preserve"> </w:t>
      </w:r>
      <w:r>
        <w:t>Контроль</w:t>
      </w:r>
      <w:r>
        <w:rPr>
          <w:spacing w:val="13"/>
        </w:rPr>
        <w:t xml:space="preserve"> </w:t>
      </w:r>
      <w:r>
        <w:t>уровня</w:t>
      </w:r>
      <w:r>
        <w:rPr>
          <w:spacing w:val="12"/>
        </w:rPr>
        <w:t xml:space="preserve"> </w:t>
      </w:r>
      <w:r>
        <w:t>знаний</w:t>
      </w:r>
      <w:r>
        <w:rPr>
          <w:spacing w:val="13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предусматривает</w:t>
      </w:r>
      <w:r>
        <w:rPr>
          <w:spacing w:val="13"/>
        </w:rPr>
        <w:t xml:space="preserve"> </w:t>
      </w:r>
      <w:r>
        <w:t>проведение</w:t>
      </w:r>
      <w:r>
        <w:rPr>
          <w:spacing w:val="12"/>
        </w:rPr>
        <w:t xml:space="preserve"> </w:t>
      </w:r>
      <w:r>
        <w:t>практических,</w:t>
      </w:r>
      <w:r>
        <w:rPr>
          <w:spacing w:val="14"/>
        </w:rPr>
        <w:t xml:space="preserve"> </w:t>
      </w:r>
      <w:r>
        <w:t>с</w:t>
      </w:r>
      <w:r>
        <w:t>амостоятельных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работ.</w:t>
      </w:r>
    </w:p>
    <w:p w:rsidR="00D7479F" w:rsidRDefault="00883A6B">
      <w:pPr>
        <w:pStyle w:val="a3"/>
        <w:ind w:right="101" w:firstLine="355"/>
      </w:pPr>
      <w:r>
        <w:t>Программа рассчитана на 34</w:t>
      </w:r>
      <w:r w:rsidR="00672EE9">
        <w:t xml:space="preserve"> часов в 10 классе и 34 часа в 11 классе (по 1 часу в неделю).</w:t>
      </w:r>
      <w:r w:rsidR="00672EE9">
        <w:rPr>
          <w:spacing w:val="1"/>
        </w:rPr>
        <w:t xml:space="preserve"> </w:t>
      </w:r>
      <w:r w:rsidR="00672EE9">
        <w:t xml:space="preserve">Данная программа </w:t>
      </w:r>
      <w:r w:rsidR="00672EE9">
        <w:t>даѐт распределение учебных часов по разделам курса, последовательность изучения тем и</w:t>
      </w:r>
      <w:r w:rsidR="00672EE9">
        <w:rPr>
          <w:spacing w:val="1"/>
        </w:rPr>
        <w:t xml:space="preserve"> </w:t>
      </w:r>
      <w:r w:rsidR="00672EE9">
        <w:t>разделов</w:t>
      </w:r>
      <w:r w:rsidR="00672EE9">
        <w:rPr>
          <w:spacing w:val="1"/>
        </w:rPr>
        <w:t xml:space="preserve"> </w:t>
      </w:r>
      <w:r w:rsidR="00672EE9">
        <w:t>с</w:t>
      </w:r>
      <w:r w:rsidR="00672EE9">
        <w:rPr>
          <w:spacing w:val="1"/>
        </w:rPr>
        <w:t xml:space="preserve"> </w:t>
      </w:r>
      <w:r w:rsidR="00672EE9">
        <w:t>учѐтом</w:t>
      </w:r>
      <w:r w:rsidR="00672EE9">
        <w:rPr>
          <w:spacing w:val="1"/>
        </w:rPr>
        <w:t xml:space="preserve"> </w:t>
      </w:r>
      <w:proofErr w:type="spellStart"/>
      <w:r w:rsidR="00672EE9">
        <w:t>межпредметных</w:t>
      </w:r>
      <w:proofErr w:type="spellEnd"/>
      <w:r w:rsidR="00672EE9">
        <w:rPr>
          <w:spacing w:val="1"/>
        </w:rPr>
        <w:t xml:space="preserve"> </w:t>
      </w:r>
      <w:r w:rsidR="00672EE9">
        <w:t>и</w:t>
      </w:r>
      <w:r w:rsidR="00672EE9">
        <w:rPr>
          <w:spacing w:val="1"/>
        </w:rPr>
        <w:t xml:space="preserve"> </w:t>
      </w:r>
      <w:proofErr w:type="spellStart"/>
      <w:r w:rsidR="00672EE9">
        <w:t>внутрипредметных</w:t>
      </w:r>
      <w:proofErr w:type="spellEnd"/>
      <w:r w:rsidR="00672EE9">
        <w:rPr>
          <w:spacing w:val="1"/>
        </w:rPr>
        <w:t xml:space="preserve"> </w:t>
      </w:r>
      <w:r w:rsidR="00672EE9">
        <w:t>связей,</w:t>
      </w:r>
      <w:r w:rsidR="00672EE9">
        <w:rPr>
          <w:spacing w:val="1"/>
        </w:rPr>
        <w:t xml:space="preserve"> </w:t>
      </w:r>
      <w:r w:rsidR="00672EE9">
        <w:t>логики</w:t>
      </w:r>
      <w:r w:rsidR="00672EE9">
        <w:rPr>
          <w:spacing w:val="1"/>
        </w:rPr>
        <w:t xml:space="preserve"> </w:t>
      </w:r>
      <w:r w:rsidR="00672EE9">
        <w:t>учебного</w:t>
      </w:r>
      <w:r w:rsidR="00672EE9">
        <w:rPr>
          <w:spacing w:val="1"/>
        </w:rPr>
        <w:t xml:space="preserve"> </w:t>
      </w:r>
      <w:r w:rsidR="00672EE9">
        <w:t>процесса,</w:t>
      </w:r>
      <w:r w:rsidR="00672EE9">
        <w:rPr>
          <w:spacing w:val="1"/>
        </w:rPr>
        <w:t xml:space="preserve"> </w:t>
      </w:r>
      <w:r w:rsidR="00672EE9">
        <w:t>возрастных особенностей учащихся. В программе определѐн перечень демонстраций, лабораторных</w:t>
      </w:r>
      <w:r w:rsidR="00672EE9">
        <w:rPr>
          <w:spacing w:val="1"/>
        </w:rPr>
        <w:t xml:space="preserve"> </w:t>
      </w:r>
      <w:r w:rsidR="00672EE9">
        <w:t>опытов,</w:t>
      </w:r>
      <w:r w:rsidR="00672EE9">
        <w:rPr>
          <w:spacing w:val="3"/>
        </w:rPr>
        <w:t xml:space="preserve"> </w:t>
      </w:r>
      <w:r w:rsidR="00672EE9">
        <w:t>практических</w:t>
      </w:r>
      <w:r w:rsidR="00672EE9">
        <w:rPr>
          <w:spacing w:val="-3"/>
        </w:rPr>
        <w:t xml:space="preserve"> </w:t>
      </w:r>
      <w:r w:rsidR="00672EE9">
        <w:t>занятий.</w:t>
      </w:r>
    </w:p>
    <w:sectPr w:rsidR="00D7479F" w:rsidSect="00D7479F">
      <w:type w:val="continuous"/>
      <w:pgSz w:w="11910" w:h="16840"/>
      <w:pgMar w:top="480" w:right="4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E3BB9"/>
    <w:multiLevelType w:val="hybridMultilevel"/>
    <w:tmpl w:val="0526F2D4"/>
    <w:lvl w:ilvl="0" w:tplc="5980E6E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9AF3C6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A54E892">
      <w:numFmt w:val="bullet"/>
      <w:lvlText w:val="•"/>
      <w:lvlJc w:val="left"/>
      <w:pPr>
        <w:ind w:left="1936" w:hanging="346"/>
      </w:pPr>
      <w:rPr>
        <w:rFonts w:hint="default"/>
        <w:lang w:val="ru-RU" w:eastAsia="en-US" w:bidi="ar-SA"/>
      </w:rPr>
    </w:lvl>
    <w:lvl w:ilvl="3" w:tplc="AB44E8C8">
      <w:numFmt w:val="bullet"/>
      <w:lvlText w:val="•"/>
      <w:lvlJc w:val="left"/>
      <w:pPr>
        <w:ind w:left="3032" w:hanging="346"/>
      </w:pPr>
      <w:rPr>
        <w:rFonts w:hint="default"/>
        <w:lang w:val="ru-RU" w:eastAsia="en-US" w:bidi="ar-SA"/>
      </w:rPr>
    </w:lvl>
    <w:lvl w:ilvl="4" w:tplc="E330549A">
      <w:numFmt w:val="bullet"/>
      <w:lvlText w:val="•"/>
      <w:lvlJc w:val="left"/>
      <w:pPr>
        <w:ind w:left="4128" w:hanging="346"/>
      </w:pPr>
      <w:rPr>
        <w:rFonts w:hint="default"/>
        <w:lang w:val="ru-RU" w:eastAsia="en-US" w:bidi="ar-SA"/>
      </w:rPr>
    </w:lvl>
    <w:lvl w:ilvl="5" w:tplc="F3E88FA6">
      <w:numFmt w:val="bullet"/>
      <w:lvlText w:val="•"/>
      <w:lvlJc w:val="left"/>
      <w:pPr>
        <w:ind w:left="5224" w:hanging="346"/>
      </w:pPr>
      <w:rPr>
        <w:rFonts w:hint="default"/>
        <w:lang w:val="ru-RU" w:eastAsia="en-US" w:bidi="ar-SA"/>
      </w:rPr>
    </w:lvl>
    <w:lvl w:ilvl="6" w:tplc="3D7C4460">
      <w:numFmt w:val="bullet"/>
      <w:lvlText w:val="•"/>
      <w:lvlJc w:val="left"/>
      <w:pPr>
        <w:ind w:left="6320" w:hanging="346"/>
      </w:pPr>
      <w:rPr>
        <w:rFonts w:hint="default"/>
        <w:lang w:val="ru-RU" w:eastAsia="en-US" w:bidi="ar-SA"/>
      </w:rPr>
    </w:lvl>
    <w:lvl w:ilvl="7" w:tplc="8C227CA0">
      <w:numFmt w:val="bullet"/>
      <w:lvlText w:val="•"/>
      <w:lvlJc w:val="left"/>
      <w:pPr>
        <w:ind w:left="7416" w:hanging="346"/>
      </w:pPr>
      <w:rPr>
        <w:rFonts w:hint="default"/>
        <w:lang w:val="ru-RU" w:eastAsia="en-US" w:bidi="ar-SA"/>
      </w:rPr>
    </w:lvl>
    <w:lvl w:ilvl="8" w:tplc="8E2C9414">
      <w:numFmt w:val="bullet"/>
      <w:lvlText w:val="•"/>
      <w:lvlJc w:val="left"/>
      <w:pPr>
        <w:ind w:left="8512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479F"/>
    <w:rsid w:val="0004535B"/>
    <w:rsid w:val="002D3ECF"/>
    <w:rsid w:val="00672EE9"/>
    <w:rsid w:val="00824886"/>
    <w:rsid w:val="00883A6B"/>
    <w:rsid w:val="00923B1B"/>
    <w:rsid w:val="00BE062D"/>
    <w:rsid w:val="00D7479F"/>
    <w:rsid w:val="00E724CA"/>
    <w:rsid w:val="00F5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47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7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479F"/>
    <w:pPr>
      <w:ind w:left="1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479F"/>
    <w:pPr>
      <w:spacing w:before="6" w:line="273" w:lineRule="exact"/>
      <w:ind w:left="1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7479F"/>
    <w:pPr>
      <w:ind w:left="83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47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ТВ</dc:creator>
  <cp:lastModifiedBy>User</cp:lastModifiedBy>
  <cp:revision>2</cp:revision>
  <dcterms:created xsi:type="dcterms:W3CDTF">2024-09-10T09:32:00Z</dcterms:created>
  <dcterms:modified xsi:type="dcterms:W3CDTF">2024-09-10T10:25:00Z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</Properties>
</file>