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27" w:rsidRPr="00592E38" w:rsidRDefault="0094163C">
      <w:pPr>
        <w:pStyle w:val="Heading1"/>
        <w:spacing w:before="66"/>
        <w:ind w:left="668"/>
        <w:jc w:val="both"/>
      </w:pPr>
      <w:r w:rsidRPr="00592E38">
        <w:t>Аннотация к рабочей программе «Литература»(10-11</w:t>
      </w:r>
      <w:r w:rsidRPr="00592E38">
        <w:rPr>
          <w:spacing w:val="-2"/>
        </w:rPr>
        <w:t>классы)</w:t>
      </w:r>
    </w:p>
    <w:p w:rsidR="002E7227" w:rsidRPr="00592E38" w:rsidRDefault="0094163C">
      <w:pPr>
        <w:pStyle w:val="a3"/>
        <w:spacing w:before="194" w:line="276" w:lineRule="auto"/>
        <w:ind w:right="104" w:firstLine="566"/>
      </w:pPr>
      <w:r w:rsidRPr="00592E38">
        <w:t>Рабочая программа по литературе для 10-11 класса на 2024-2025 учебный год по ФГОС новый ФОП на базовом уровне среднего общего образования составлена на основе с учётом концепции преподавания русского языка и литературы в Российской Федерации.</w:t>
      </w:r>
    </w:p>
    <w:p w:rsidR="002E7227" w:rsidRPr="00592E38" w:rsidRDefault="0094163C">
      <w:pPr>
        <w:pStyle w:val="a3"/>
        <w:tabs>
          <w:tab w:val="left" w:pos="1164"/>
          <w:tab w:val="left" w:pos="1516"/>
          <w:tab w:val="left" w:pos="1917"/>
          <w:tab w:val="left" w:pos="2119"/>
          <w:tab w:val="left" w:pos="2487"/>
          <w:tab w:val="left" w:pos="2698"/>
          <w:tab w:val="left" w:pos="2760"/>
          <w:tab w:val="left" w:pos="3182"/>
          <w:tab w:val="left" w:pos="3756"/>
          <w:tab w:val="left" w:pos="4118"/>
          <w:tab w:val="left" w:pos="4197"/>
          <w:tab w:val="left" w:pos="4549"/>
          <w:tab w:val="left" w:pos="4678"/>
          <w:tab w:val="left" w:pos="5418"/>
          <w:tab w:val="left" w:pos="5746"/>
          <w:tab w:val="left" w:pos="5822"/>
          <w:tab w:val="left" w:pos="5975"/>
          <w:tab w:val="left" w:pos="6170"/>
          <w:tab w:val="left" w:pos="7031"/>
          <w:tab w:val="left" w:pos="7415"/>
          <w:tab w:val="left" w:pos="7498"/>
          <w:tab w:val="left" w:pos="7813"/>
          <w:tab w:val="left" w:pos="8028"/>
          <w:tab w:val="left" w:pos="8565"/>
          <w:tab w:val="left" w:pos="8839"/>
        </w:tabs>
        <w:spacing w:before="200" w:line="276" w:lineRule="auto"/>
        <w:ind w:right="104" w:firstLine="144"/>
        <w:jc w:val="left"/>
      </w:pPr>
      <w:r w:rsidRPr="00592E38">
        <w:t>В федеральной рабочей программе по литературе учтены все этапы российскогоисторико-литературногопроцессавторойполовиныХIХ–</w:t>
      </w:r>
      <w:r w:rsidRPr="00592E38">
        <w:rPr>
          <w:spacing w:val="-2"/>
        </w:rPr>
        <w:t>начала</w:t>
      </w:r>
      <w:r w:rsidRPr="00592E38">
        <w:tab/>
      </w:r>
      <w:r w:rsidRPr="00592E38">
        <w:rPr>
          <w:spacing w:val="-4"/>
        </w:rPr>
        <w:t>ХХ</w:t>
      </w:r>
      <w:proofErr w:type="gramStart"/>
      <w:r w:rsidRPr="00592E38">
        <w:rPr>
          <w:spacing w:val="-4"/>
        </w:rPr>
        <w:t>I</w:t>
      </w:r>
      <w:proofErr w:type="gramEnd"/>
      <w:r w:rsidRPr="00592E38">
        <w:tab/>
      </w:r>
      <w:r w:rsidRPr="00592E38">
        <w:rPr>
          <w:spacing w:val="-2"/>
        </w:rPr>
        <w:t>века,</w:t>
      </w:r>
      <w:r w:rsidRPr="00592E38">
        <w:tab/>
      </w:r>
      <w:r w:rsidRPr="00592E38">
        <w:tab/>
      </w:r>
      <w:r w:rsidRPr="00592E38">
        <w:rPr>
          <w:spacing w:val="-2"/>
        </w:rPr>
        <w:t>представлены</w:t>
      </w:r>
      <w:r w:rsidRPr="00592E38">
        <w:tab/>
      </w:r>
      <w:r w:rsidRPr="00592E38">
        <w:tab/>
      </w:r>
      <w:r w:rsidRPr="00592E38">
        <w:rPr>
          <w:spacing w:val="-2"/>
        </w:rPr>
        <w:t>разделы,</w:t>
      </w:r>
      <w:r w:rsidRPr="00592E38">
        <w:tab/>
      </w:r>
      <w:r w:rsidRPr="00592E38">
        <w:tab/>
      </w:r>
      <w:r w:rsidRPr="00592E38">
        <w:tab/>
      </w:r>
      <w:r w:rsidRPr="00592E38">
        <w:rPr>
          <w:spacing w:val="-2"/>
        </w:rPr>
        <w:t>включающие</w:t>
      </w:r>
      <w:r w:rsidRPr="00592E38">
        <w:tab/>
      </w:r>
      <w:r w:rsidRPr="00592E38">
        <w:rPr>
          <w:spacing w:val="-2"/>
        </w:rPr>
        <w:t>произведения литератур</w:t>
      </w:r>
      <w:r w:rsidRPr="00592E38">
        <w:tab/>
      </w:r>
      <w:r w:rsidRPr="00592E38">
        <w:rPr>
          <w:spacing w:val="-2"/>
        </w:rPr>
        <w:t>народов</w:t>
      </w:r>
      <w:r w:rsidRPr="00592E38">
        <w:tab/>
      </w:r>
      <w:r w:rsidRPr="00592E38">
        <w:rPr>
          <w:spacing w:val="-2"/>
        </w:rPr>
        <w:t>России</w:t>
      </w:r>
      <w:r w:rsidRPr="00592E38">
        <w:tab/>
      </w:r>
      <w:r w:rsidRPr="00592E38">
        <w:rPr>
          <w:spacing w:val="-10"/>
        </w:rPr>
        <w:t>и</w:t>
      </w:r>
      <w:r w:rsidRPr="00592E38">
        <w:tab/>
      </w:r>
      <w:r w:rsidRPr="00592E38">
        <w:rPr>
          <w:spacing w:val="-2"/>
        </w:rPr>
        <w:t>зарубежной</w:t>
      </w:r>
      <w:r w:rsidRPr="00592E38">
        <w:tab/>
      </w:r>
      <w:r w:rsidRPr="00592E38">
        <w:rPr>
          <w:spacing w:val="-2"/>
        </w:rPr>
        <w:t>литературы.</w:t>
      </w:r>
      <w:r w:rsidRPr="00592E38">
        <w:tab/>
      </w:r>
      <w:r w:rsidRPr="00592E38">
        <w:rPr>
          <w:spacing w:val="-2"/>
        </w:rPr>
        <w:t>Основные</w:t>
      </w:r>
      <w:r w:rsidRPr="00592E38">
        <w:tab/>
      </w:r>
      <w:r w:rsidRPr="00592E38">
        <w:rPr>
          <w:spacing w:val="-4"/>
        </w:rPr>
        <w:t xml:space="preserve">виды </w:t>
      </w:r>
      <w:r w:rsidRPr="00592E38">
        <w:rPr>
          <w:spacing w:val="-2"/>
        </w:rPr>
        <w:t>деятельности</w:t>
      </w:r>
      <w:r w:rsidRPr="00592E38">
        <w:tab/>
      </w:r>
      <w:r w:rsidRPr="00592E38">
        <w:tab/>
      </w:r>
      <w:r w:rsidRPr="00592E38">
        <w:rPr>
          <w:spacing w:val="-2"/>
        </w:rPr>
        <w:t>обучающихся</w:t>
      </w:r>
      <w:r w:rsidRPr="00592E38">
        <w:tab/>
      </w:r>
      <w:r w:rsidRPr="00592E38">
        <w:tab/>
      </w:r>
      <w:r w:rsidRPr="00592E38">
        <w:tab/>
      </w:r>
      <w:r w:rsidRPr="00592E38">
        <w:rPr>
          <w:spacing w:val="-2"/>
        </w:rPr>
        <w:t>перечислены</w:t>
      </w:r>
      <w:r w:rsidRPr="00592E38">
        <w:tab/>
      </w:r>
      <w:r w:rsidRPr="00592E38">
        <w:tab/>
      </w:r>
      <w:r w:rsidRPr="00592E38">
        <w:tab/>
      </w:r>
      <w:r w:rsidRPr="00592E38">
        <w:rPr>
          <w:spacing w:val="-4"/>
        </w:rPr>
        <w:t>при</w:t>
      </w:r>
      <w:r w:rsidRPr="00592E38">
        <w:tab/>
      </w:r>
      <w:r w:rsidRPr="00592E38">
        <w:rPr>
          <w:spacing w:val="-2"/>
        </w:rPr>
        <w:t>изучении</w:t>
      </w:r>
      <w:r w:rsidRPr="00592E38">
        <w:tab/>
      </w:r>
      <w:r w:rsidRPr="00592E38">
        <w:rPr>
          <w:spacing w:val="-2"/>
        </w:rPr>
        <w:t>каждой монографической</w:t>
      </w:r>
      <w:r w:rsidRPr="00592E38">
        <w:tab/>
      </w:r>
      <w:r w:rsidRPr="00592E38">
        <w:rPr>
          <w:spacing w:val="-4"/>
        </w:rPr>
        <w:t>или</w:t>
      </w:r>
      <w:r w:rsidRPr="00592E38">
        <w:tab/>
      </w:r>
      <w:r w:rsidRPr="00592E38">
        <w:rPr>
          <w:spacing w:val="-2"/>
        </w:rPr>
        <w:t>обзорной</w:t>
      </w:r>
      <w:r w:rsidRPr="00592E38">
        <w:tab/>
      </w:r>
      <w:r w:rsidRPr="00592E38">
        <w:rPr>
          <w:spacing w:val="-4"/>
        </w:rPr>
        <w:t>темы</w:t>
      </w:r>
      <w:r w:rsidRPr="00592E38">
        <w:tab/>
      </w:r>
      <w:r w:rsidRPr="00592E38">
        <w:rPr>
          <w:spacing w:val="-10"/>
        </w:rPr>
        <w:t>и</w:t>
      </w:r>
      <w:r w:rsidRPr="00592E38">
        <w:tab/>
      </w:r>
      <w:r w:rsidRPr="00592E38">
        <w:tab/>
      </w:r>
      <w:r w:rsidRPr="00592E38">
        <w:rPr>
          <w:spacing w:val="-2"/>
        </w:rPr>
        <w:t>направлены</w:t>
      </w:r>
      <w:r w:rsidRPr="00592E38">
        <w:tab/>
      </w:r>
      <w:r w:rsidRPr="00592E38">
        <w:tab/>
      </w:r>
      <w:r w:rsidRPr="00592E38">
        <w:rPr>
          <w:spacing w:val="-6"/>
        </w:rPr>
        <w:t>на</w:t>
      </w:r>
      <w:r w:rsidRPr="00592E38">
        <w:tab/>
      </w:r>
      <w:r w:rsidRPr="00592E38">
        <w:tab/>
      </w:r>
      <w:r w:rsidRPr="00592E38">
        <w:rPr>
          <w:spacing w:val="-2"/>
        </w:rPr>
        <w:t xml:space="preserve">достижение </w:t>
      </w:r>
      <w:r w:rsidRPr="00592E38">
        <w:t>планируемых результатов обучения литературе.</w:t>
      </w:r>
    </w:p>
    <w:p w:rsidR="002E7227" w:rsidRPr="00592E38" w:rsidRDefault="002E7227">
      <w:pPr>
        <w:pStyle w:val="a3"/>
        <w:spacing w:before="50"/>
        <w:ind w:left="0"/>
        <w:jc w:val="left"/>
      </w:pPr>
    </w:p>
    <w:p w:rsidR="002E7227" w:rsidRPr="00592E38" w:rsidRDefault="0094163C">
      <w:pPr>
        <w:pStyle w:val="a3"/>
        <w:tabs>
          <w:tab w:val="left" w:pos="9249"/>
        </w:tabs>
        <w:spacing w:line="276" w:lineRule="auto"/>
        <w:ind w:right="104" w:firstLine="707"/>
      </w:pPr>
      <w:r w:rsidRPr="00592E38">
        <w:rPr>
          <w:b/>
        </w:rPr>
        <w:t xml:space="preserve">Цели </w:t>
      </w:r>
      <w:r w:rsidRPr="00592E38">
        <w:t xml:space="preserve">изучения литературы на уровне среднего общего образования </w:t>
      </w:r>
      <w:r w:rsidRPr="00592E38">
        <w:rPr>
          <w:spacing w:val="-2"/>
        </w:rPr>
        <w:t>состоят</w:t>
      </w:r>
      <w:r w:rsidRPr="00592E38">
        <w:tab/>
      </w:r>
      <w:proofErr w:type="gramStart"/>
      <w:r w:rsidRPr="00592E38">
        <w:rPr>
          <w:spacing w:val="-5"/>
        </w:rPr>
        <w:t>в</w:t>
      </w:r>
      <w:proofErr w:type="gramEnd"/>
      <w:r w:rsidRPr="00592E38">
        <w:rPr>
          <w:spacing w:val="-5"/>
        </w:rPr>
        <w:t>:</w:t>
      </w:r>
    </w:p>
    <w:p w:rsidR="002E7227" w:rsidRPr="00592E38" w:rsidRDefault="0094163C">
      <w:pPr>
        <w:pStyle w:val="a4"/>
        <w:numPr>
          <w:ilvl w:val="0"/>
          <w:numId w:val="4"/>
        </w:numPr>
        <w:tabs>
          <w:tab w:val="left" w:pos="401"/>
          <w:tab w:val="left" w:pos="2874"/>
          <w:tab w:val="left" w:pos="5172"/>
          <w:tab w:val="left" w:pos="6286"/>
          <w:tab w:val="left" w:pos="8126"/>
        </w:tabs>
        <w:spacing w:line="276" w:lineRule="auto"/>
        <w:ind w:right="103" w:firstLine="0"/>
        <w:rPr>
          <w:sz w:val="28"/>
          <w:szCs w:val="28"/>
        </w:rPr>
      </w:pPr>
      <w:proofErr w:type="spellStart"/>
      <w:r w:rsidRPr="00592E38">
        <w:rPr>
          <w:sz w:val="28"/>
          <w:szCs w:val="28"/>
        </w:rPr>
        <w:t>сформированности</w:t>
      </w:r>
      <w:proofErr w:type="spellEnd"/>
      <w:r w:rsidRPr="00592E38">
        <w:rPr>
          <w:sz w:val="28"/>
          <w:szCs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</w:t>
      </w:r>
      <w:r w:rsidRPr="00592E38">
        <w:rPr>
          <w:spacing w:val="-2"/>
          <w:sz w:val="28"/>
          <w:szCs w:val="28"/>
        </w:rPr>
        <w:t>уважительного</w:t>
      </w:r>
      <w:r w:rsidRPr="00592E38">
        <w:rPr>
          <w:sz w:val="28"/>
          <w:szCs w:val="28"/>
        </w:rPr>
        <w:tab/>
      </w:r>
      <w:r w:rsidRPr="00592E38">
        <w:rPr>
          <w:spacing w:val="-2"/>
          <w:sz w:val="28"/>
          <w:szCs w:val="28"/>
        </w:rPr>
        <w:t>отношения</w:t>
      </w:r>
      <w:r w:rsidRPr="00592E38">
        <w:rPr>
          <w:sz w:val="28"/>
          <w:szCs w:val="28"/>
        </w:rPr>
        <w:tab/>
      </w:r>
      <w:r w:rsidRPr="00592E38">
        <w:rPr>
          <w:spacing w:val="-10"/>
          <w:sz w:val="28"/>
          <w:szCs w:val="28"/>
        </w:rPr>
        <w:t>к</w:t>
      </w:r>
      <w:r w:rsidRPr="00592E38">
        <w:rPr>
          <w:sz w:val="28"/>
          <w:szCs w:val="28"/>
        </w:rPr>
        <w:tab/>
      </w:r>
      <w:r w:rsidRPr="00592E38">
        <w:rPr>
          <w:spacing w:val="-2"/>
          <w:sz w:val="28"/>
          <w:szCs w:val="28"/>
        </w:rPr>
        <w:t>другим</w:t>
      </w:r>
      <w:r w:rsidRPr="00592E38">
        <w:rPr>
          <w:sz w:val="28"/>
          <w:szCs w:val="28"/>
        </w:rPr>
        <w:tab/>
      </w:r>
      <w:r w:rsidRPr="00592E38">
        <w:rPr>
          <w:spacing w:val="-2"/>
          <w:sz w:val="28"/>
          <w:szCs w:val="28"/>
        </w:rPr>
        <w:t>культурам;</w:t>
      </w:r>
    </w:p>
    <w:p w:rsidR="0094163C" w:rsidRPr="00592E38" w:rsidRDefault="0094163C">
      <w:pPr>
        <w:pStyle w:val="a4"/>
        <w:numPr>
          <w:ilvl w:val="0"/>
          <w:numId w:val="4"/>
        </w:numPr>
        <w:tabs>
          <w:tab w:val="left" w:pos="456"/>
          <w:tab w:val="left" w:pos="8001"/>
        </w:tabs>
        <w:spacing w:line="276" w:lineRule="auto"/>
        <w:ind w:right="105" w:firstLine="0"/>
        <w:rPr>
          <w:sz w:val="28"/>
          <w:szCs w:val="28"/>
        </w:rPr>
      </w:pPr>
      <w:proofErr w:type="gramStart"/>
      <w:r w:rsidRPr="00592E38">
        <w:rPr>
          <w:sz w:val="28"/>
          <w:szCs w:val="28"/>
        </w:rPr>
        <w:t>развитии</w:t>
      </w:r>
      <w:proofErr w:type="gramEnd"/>
      <w:r w:rsidRPr="00592E38">
        <w:rPr>
          <w:sz w:val="28"/>
          <w:szCs w:val="28"/>
        </w:rPr>
        <w:t xml:space="preserve"> ценностно-смысловой сферы личности на основе высоких этических </w:t>
      </w:r>
      <w:r w:rsidRPr="00592E38">
        <w:rPr>
          <w:spacing w:val="-2"/>
          <w:sz w:val="28"/>
          <w:szCs w:val="28"/>
        </w:rPr>
        <w:t>идеалов;</w:t>
      </w:r>
      <w:r w:rsidRPr="00592E38">
        <w:rPr>
          <w:sz w:val="28"/>
          <w:szCs w:val="28"/>
        </w:rPr>
        <w:tab/>
      </w:r>
    </w:p>
    <w:p w:rsidR="002E7227" w:rsidRPr="00592E38" w:rsidRDefault="0094163C" w:rsidP="0094163C">
      <w:pPr>
        <w:pStyle w:val="a4"/>
        <w:tabs>
          <w:tab w:val="left" w:pos="456"/>
          <w:tab w:val="left" w:pos="8001"/>
        </w:tabs>
        <w:spacing w:line="276" w:lineRule="auto"/>
        <w:ind w:right="105" w:firstLine="0"/>
        <w:rPr>
          <w:sz w:val="28"/>
          <w:szCs w:val="28"/>
        </w:rPr>
      </w:pPr>
      <w:r w:rsidRPr="00592E38">
        <w:rPr>
          <w:sz w:val="28"/>
          <w:szCs w:val="28"/>
        </w:rPr>
        <w:t>–</w:t>
      </w:r>
      <w:proofErr w:type="gramStart"/>
      <w:r w:rsidRPr="00592E38">
        <w:rPr>
          <w:spacing w:val="-2"/>
          <w:sz w:val="28"/>
          <w:szCs w:val="28"/>
        </w:rPr>
        <w:t>осознании</w:t>
      </w:r>
      <w:proofErr w:type="gramEnd"/>
      <w:r w:rsidRPr="00592E38">
        <w:rPr>
          <w:spacing w:val="-2"/>
          <w:sz w:val="28"/>
          <w:szCs w:val="28"/>
        </w:rPr>
        <w:t xml:space="preserve"> </w:t>
      </w:r>
      <w:r w:rsidRPr="00592E38">
        <w:rPr>
          <w:sz w:val="28"/>
          <w:szCs w:val="28"/>
        </w:rPr>
        <w:t>ценностного отношения к литературе как неотъемлемой части культуры и взаимосвязей между языковым, литературным, интеллектуальным, духовно- нравственным развитием личности.</w:t>
      </w:r>
    </w:p>
    <w:p w:rsidR="002E7227" w:rsidRPr="00592E38" w:rsidRDefault="0094163C">
      <w:pPr>
        <w:pStyle w:val="a3"/>
        <w:spacing w:line="276" w:lineRule="auto"/>
        <w:ind w:right="104" w:firstLine="707"/>
      </w:pPr>
      <w:r w:rsidRPr="00592E38"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2E7227" w:rsidRPr="00592E38" w:rsidRDefault="0094163C">
      <w:pPr>
        <w:pStyle w:val="a3"/>
        <w:ind w:left="810"/>
      </w:pPr>
      <w:r w:rsidRPr="00592E38">
        <w:rPr>
          <w:b/>
        </w:rPr>
        <w:t xml:space="preserve">Задачи </w:t>
      </w:r>
      <w:r w:rsidRPr="00592E38">
        <w:t>учебного предмет</w:t>
      </w:r>
      <w:proofErr w:type="gramStart"/>
      <w:r w:rsidRPr="00592E38">
        <w:t>а</w:t>
      </w:r>
      <w:r w:rsidRPr="00592E38">
        <w:rPr>
          <w:spacing w:val="-2"/>
        </w:rPr>
        <w:t>«</w:t>
      </w:r>
      <w:proofErr w:type="gramEnd"/>
      <w:r w:rsidRPr="00592E38">
        <w:rPr>
          <w:spacing w:val="-2"/>
        </w:rPr>
        <w:t>Литература»:</w:t>
      </w:r>
    </w:p>
    <w:p w:rsidR="002E7227" w:rsidRPr="00592E38" w:rsidRDefault="0094163C">
      <w:pPr>
        <w:pStyle w:val="a3"/>
        <w:spacing w:before="47" w:line="276" w:lineRule="auto"/>
        <w:ind w:right="112" w:firstLine="808"/>
      </w:pPr>
      <w:r w:rsidRPr="00592E38">
        <w:t>- получение опыта медленного чтения произведений русской, родной (региональной) и мировой литературы;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221"/>
        </w:tabs>
        <w:spacing w:before="1" w:line="276" w:lineRule="auto"/>
        <w:ind w:right="109" w:firstLine="707"/>
        <w:rPr>
          <w:sz w:val="28"/>
          <w:szCs w:val="28"/>
        </w:rPr>
      </w:pPr>
      <w:r w:rsidRPr="00592E38">
        <w:rPr>
          <w:sz w:val="28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048"/>
        </w:tabs>
        <w:spacing w:before="1" w:line="276" w:lineRule="auto"/>
        <w:ind w:right="104" w:firstLine="707"/>
        <w:rPr>
          <w:sz w:val="28"/>
          <w:szCs w:val="28"/>
        </w:rPr>
      </w:pPr>
      <w:proofErr w:type="gramStart"/>
      <w:r w:rsidRPr="00592E38">
        <w:rPr>
          <w:sz w:val="28"/>
          <w:szCs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</w:t>
      </w:r>
      <w:proofErr w:type="gramEnd"/>
    </w:p>
    <w:p w:rsidR="002E7227" w:rsidRPr="00592E38" w:rsidRDefault="0094163C">
      <w:pPr>
        <w:pStyle w:val="a3"/>
        <w:spacing w:line="321" w:lineRule="exact"/>
      </w:pPr>
      <w:r w:rsidRPr="00592E38">
        <w:t>«видеть</w:t>
      </w:r>
      <w:proofErr w:type="gramStart"/>
      <w:r w:rsidRPr="00592E38">
        <w:t>»</w:t>
      </w:r>
      <w:r w:rsidRPr="00592E38">
        <w:rPr>
          <w:spacing w:val="-2"/>
        </w:rPr>
        <w:t>п</w:t>
      </w:r>
      <w:proofErr w:type="gramEnd"/>
      <w:r w:rsidRPr="00592E38">
        <w:rPr>
          <w:spacing w:val="-2"/>
        </w:rPr>
        <w:t>одтексты);</w:t>
      </w:r>
    </w:p>
    <w:p w:rsidR="002E7227" w:rsidRPr="00592E38" w:rsidRDefault="002E7227">
      <w:pPr>
        <w:spacing w:line="321" w:lineRule="exact"/>
        <w:rPr>
          <w:sz w:val="28"/>
          <w:szCs w:val="28"/>
        </w:rPr>
        <w:sectPr w:rsidR="002E7227" w:rsidRPr="00592E38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010"/>
        </w:tabs>
        <w:spacing w:before="61" w:line="276" w:lineRule="auto"/>
        <w:ind w:right="112" w:firstLine="707"/>
        <w:rPr>
          <w:sz w:val="28"/>
          <w:szCs w:val="28"/>
        </w:rPr>
      </w:pPr>
      <w:r w:rsidRPr="00592E38">
        <w:rPr>
          <w:sz w:val="28"/>
          <w:szCs w:val="28"/>
        </w:rPr>
        <w:lastRenderedPageBreak/>
        <w:t xml:space="preserve">формирование умения анализировать в устной и письменной форме самостоятельно прочитанные произведения, их отдельные фрагменты, </w:t>
      </w:r>
      <w:r w:rsidRPr="00592E38">
        <w:rPr>
          <w:spacing w:val="-2"/>
          <w:sz w:val="28"/>
          <w:szCs w:val="28"/>
        </w:rPr>
        <w:t>аспекты;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034"/>
        </w:tabs>
        <w:spacing w:line="278" w:lineRule="auto"/>
        <w:ind w:right="111" w:firstLine="707"/>
        <w:rPr>
          <w:sz w:val="28"/>
          <w:szCs w:val="28"/>
        </w:rPr>
      </w:pPr>
      <w:r w:rsidRPr="00592E38">
        <w:rPr>
          <w:sz w:val="28"/>
          <w:szCs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017"/>
        </w:tabs>
        <w:spacing w:line="276" w:lineRule="auto"/>
        <w:ind w:right="112" w:firstLine="707"/>
        <w:rPr>
          <w:sz w:val="28"/>
          <w:szCs w:val="28"/>
        </w:rPr>
      </w:pPr>
      <w:r w:rsidRPr="00592E38">
        <w:rPr>
          <w:sz w:val="28"/>
          <w:szCs w:val="28"/>
        </w:rPr>
        <w:t>овладение умением определять стратегию своего чтения; овладение умением делать читательский выбор;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101"/>
        </w:tabs>
        <w:spacing w:line="276" w:lineRule="auto"/>
        <w:ind w:right="113" w:firstLine="707"/>
        <w:rPr>
          <w:sz w:val="28"/>
          <w:szCs w:val="28"/>
        </w:rPr>
      </w:pPr>
      <w:r w:rsidRPr="00592E38">
        <w:rPr>
          <w:sz w:val="28"/>
          <w:szCs w:val="28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122"/>
        </w:tabs>
        <w:spacing w:line="276" w:lineRule="auto"/>
        <w:ind w:right="110" w:firstLine="707"/>
        <w:rPr>
          <w:sz w:val="28"/>
          <w:szCs w:val="28"/>
        </w:rPr>
      </w:pPr>
      <w:r w:rsidRPr="00592E38">
        <w:rPr>
          <w:sz w:val="28"/>
          <w:szCs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185"/>
        </w:tabs>
        <w:spacing w:line="276" w:lineRule="auto"/>
        <w:ind w:right="112" w:firstLine="707"/>
        <w:rPr>
          <w:sz w:val="28"/>
          <w:szCs w:val="28"/>
        </w:rPr>
      </w:pPr>
      <w:r w:rsidRPr="00592E38">
        <w:rPr>
          <w:sz w:val="28"/>
          <w:szCs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2E7227" w:rsidRPr="00592E38" w:rsidRDefault="0094163C">
      <w:pPr>
        <w:pStyle w:val="a4"/>
        <w:numPr>
          <w:ilvl w:val="0"/>
          <w:numId w:val="3"/>
        </w:numPr>
        <w:tabs>
          <w:tab w:val="left" w:pos="1110"/>
        </w:tabs>
        <w:spacing w:line="276" w:lineRule="auto"/>
        <w:ind w:right="114" w:firstLine="707"/>
        <w:rPr>
          <w:sz w:val="28"/>
          <w:szCs w:val="28"/>
        </w:rPr>
      </w:pPr>
      <w:r w:rsidRPr="00592E38">
        <w:rPr>
          <w:sz w:val="28"/>
          <w:szCs w:val="28"/>
        </w:rPr>
        <w:t>знакомство со смежными с литературой сферами искусства и научного знания (</w:t>
      </w:r>
      <w:proofErr w:type="spellStart"/>
      <w:r w:rsidRPr="00592E38">
        <w:rPr>
          <w:sz w:val="28"/>
          <w:szCs w:val="28"/>
        </w:rPr>
        <w:t>культурология</w:t>
      </w:r>
      <w:proofErr w:type="spellEnd"/>
      <w:r w:rsidRPr="00592E38">
        <w:rPr>
          <w:sz w:val="28"/>
          <w:szCs w:val="28"/>
        </w:rPr>
        <w:t>, психология, социология и др.).</w:t>
      </w:r>
    </w:p>
    <w:p w:rsidR="002E7227" w:rsidRPr="00592E38" w:rsidRDefault="002E7227">
      <w:pPr>
        <w:pStyle w:val="a3"/>
        <w:spacing w:before="48"/>
        <w:ind w:left="0"/>
        <w:jc w:val="left"/>
      </w:pPr>
    </w:p>
    <w:p w:rsidR="002E7227" w:rsidRPr="00592E38" w:rsidRDefault="0094163C">
      <w:pPr>
        <w:pStyle w:val="Heading1"/>
        <w:ind w:left="810"/>
        <w:jc w:val="both"/>
        <w:rPr>
          <w:b w:val="0"/>
        </w:rPr>
      </w:pPr>
      <w:r w:rsidRPr="00592E38">
        <w:rPr>
          <w:b w:val="0"/>
        </w:rPr>
        <w:t xml:space="preserve">Место учебного предмета в учебном </w:t>
      </w:r>
      <w:r w:rsidRPr="00592E38">
        <w:rPr>
          <w:b w:val="0"/>
          <w:spacing w:val="-2"/>
        </w:rPr>
        <w:t>плане</w:t>
      </w:r>
    </w:p>
    <w:p w:rsidR="002E7227" w:rsidRPr="00592E38" w:rsidRDefault="0094163C">
      <w:pPr>
        <w:pStyle w:val="a3"/>
        <w:spacing w:before="43" w:line="276" w:lineRule="auto"/>
        <w:ind w:right="103" w:firstLine="719"/>
      </w:pPr>
      <w:r w:rsidRPr="00592E38">
        <w:t xml:space="preserve">На изучение литературы в10–11 </w:t>
      </w:r>
      <w:proofErr w:type="gramStart"/>
      <w:r w:rsidRPr="00592E38">
        <w:t>классах</w:t>
      </w:r>
      <w:proofErr w:type="gramEnd"/>
      <w:r w:rsidRPr="00592E38">
        <w:t xml:space="preserve"> среднего общего образования на базовом уровне в учебном плане отводится 204 часа: в10 классе - 102 часа (3 часа в неделю), в 11 классе - 102 часа (3 часа в неделю).</w:t>
      </w:r>
    </w:p>
    <w:p w:rsidR="002E7227" w:rsidRPr="00592E38" w:rsidRDefault="002E7227">
      <w:pPr>
        <w:pStyle w:val="a3"/>
        <w:spacing w:before="252"/>
        <w:ind w:left="0"/>
        <w:jc w:val="left"/>
      </w:pPr>
    </w:p>
    <w:p w:rsidR="002E7227" w:rsidRPr="00592E38" w:rsidRDefault="0094163C">
      <w:pPr>
        <w:pStyle w:val="Heading1"/>
        <w:ind w:right="161"/>
      </w:pPr>
      <w:r w:rsidRPr="00592E38">
        <w:t xml:space="preserve">УЧЕБНО-МЕТОДИЧЕСКОЕ ОБЕСПЕЧЕНИЕ </w:t>
      </w:r>
    </w:p>
    <w:p w:rsidR="002E7227" w:rsidRPr="00592E38" w:rsidRDefault="0094163C">
      <w:pPr>
        <w:pStyle w:val="a4"/>
        <w:numPr>
          <w:ilvl w:val="0"/>
          <w:numId w:val="2"/>
        </w:numPr>
        <w:tabs>
          <w:tab w:val="left" w:pos="390"/>
        </w:tabs>
        <w:spacing w:line="319" w:lineRule="exact"/>
        <w:ind w:hanging="168"/>
        <w:jc w:val="left"/>
        <w:rPr>
          <w:sz w:val="28"/>
          <w:szCs w:val="28"/>
        </w:rPr>
      </w:pPr>
      <w:r w:rsidRPr="00592E38">
        <w:rPr>
          <w:sz w:val="28"/>
          <w:szCs w:val="28"/>
        </w:rPr>
        <w:t xml:space="preserve">Литература (в 2частях) учебник 10класс, </w:t>
      </w:r>
      <w:proofErr w:type="spellStart"/>
      <w:r w:rsidRPr="00592E38">
        <w:rPr>
          <w:sz w:val="28"/>
          <w:szCs w:val="28"/>
        </w:rPr>
        <w:t>ЛебедевЮ.В</w:t>
      </w:r>
      <w:proofErr w:type="spellEnd"/>
      <w:r w:rsidRPr="00592E38">
        <w:rPr>
          <w:sz w:val="28"/>
          <w:szCs w:val="28"/>
        </w:rPr>
        <w:t>.,</w:t>
      </w:r>
    </w:p>
    <w:p w:rsidR="002E7227" w:rsidRPr="00592E38" w:rsidRDefault="0094163C">
      <w:pPr>
        <w:pStyle w:val="a3"/>
        <w:spacing w:before="48"/>
        <w:ind w:left="222"/>
        <w:jc w:val="left"/>
      </w:pPr>
      <w:r w:rsidRPr="00592E38">
        <w:t xml:space="preserve">Издательство </w:t>
      </w:r>
      <w:r w:rsidRPr="00592E38">
        <w:rPr>
          <w:spacing w:val="-2"/>
        </w:rPr>
        <w:t>«Просвещение»,2020</w:t>
      </w:r>
    </w:p>
    <w:p w:rsidR="002E7227" w:rsidRPr="00592E38" w:rsidRDefault="0094163C" w:rsidP="0094163C">
      <w:pPr>
        <w:pStyle w:val="a4"/>
        <w:numPr>
          <w:ilvl w:val="0"/>
          <w:numId w:val="2"/>
        </w:numPr>
        <w:tabs>
          <w:tab w:val="left" w:pos="390"/>
        </w:tabs>
        <w:spacing w:before="47"/>
        <w:ind w:hanging="168"/>
        <w:jc w:val="left"/>
        <w:rPr>
          <w:sz w:val="28"/>
          <w:szCs w:val="28"/>
        </w:rPr>
      </w:pPr>
      <w:r w:rsidRPr="00592E38">
        <w:rPr>
          <w:sz w:val="28"/>
          <w:szCs w:val="28"/>
        </w:rPr>
        <w:t>Литература (в 2частях</w:t>
      </w:r>
      <w:proofErr w:type="gramStart"/>
      <w:r w:rsidRPr="00592E38">
        <w:rPr>
          <w:sz w:val="28"/>
          <w:szCs w:val="28"/>
        </w:rPr>
        <w:t>)у</w:t>
      </w:r>
      <w:proofErr w:type="gramEnd"/>
      <w:r w:rsidRPr="00592E38">
        <w:rPr>
          <w:sz w:val="28"/>
          <w:szCs w:val="28"/>
        </w:rPr>
        <w:t xml:space="preserve">чебник 11класс ,О.Н.Михайлов, И.О.Шайтанов и др., Издательство </w:t>
      </w:r>
      <w:r w:rsidRPr="00592E38">
        <w:rPr>
          <w:spacing w:val="-2"/>
          <w:sz w:val="28"/>
          <w:szCs w:val="28"/>
        </w:rPr>
        <w:t xml:space="preserve">«Просвещение»,2021 </w:t>
      </w:r>
    </w:p>
    <w:p w:rsidR="002E7227" w:rsidRPr="00592E38" w:rsidRDefault="002E7227">
      <w:pPr>
        <w:pStyle w:val="a3"/>
        <w:spacing w:before="102"/>
        <w:ind w:left="0"/>
        <w:jc w:val="left"/>
      </w:pPr>
    </w:p>
    <w:p w:rsidR="002E7227" w:rsidRPr="00592E38" w:rsidRDefault="002E7227">
      <w:pPr>
        <w:rPr>
          <w:sz w:val="28"/>
          <w:szCs w:val="28"/>
        </w:rPr>
        <w:sectPr w:rsidR="002E7227" w:rsidRPr="00592E38">
          <w:pgSz w:w="11910" w:h="16840"/>
          <w:pgMar w:top="340" w:right="740" w:bottom="280" w:left="1600" w:header="720" w:footer="720" w:gutter="0"/>
          <w:cols w:space="720"/>
        </w:sectPr>
      </w:pPr>
    </w:p>
    <w:p w:rsidR="002E7227" w:rsidRPr="00592E38" w:rsidRDefault="0094163C">
      <w:pPr>
        <w:pStyle w:val="a3"/>
        <w:spacing w:before="61"/>
        <w:ind w:left="222"/>
        <w:jc w:val="left"/>
      </w:pPr>
      <w:proofErr w:type="spellStart"/>
      <w:r w:rsidRPr="00592E38">
        <w:lastRenderedPageBreak/>
        <w:t>литературы.</w:t>
      </w:r>
      <w:hyperlink r:id="rId5">
        <w:r w:rsidRPr="00592E38">
          <w:t>http</w:t>
        </w:r>
        <w:proofErr w:type="spellEnd"/>
        <w:r w:rsidRPr="00592E38">
          <w:t>://</w:t>
        </w:r>
        <w:proofErr w:type="spellStart"/>
        <w:r w:rsidRPr="00592E38">
          <w:t>public-</w:t>
        </w:r>
        <w:r w:rsidRPr="00592E38">
          <w:rPr>
            <w:spacing w:val="-2"/>
          </w:rPr>
          <w:t>library.narod.ru</w:t>
        </w:r>
        <w:proofErr w:type="spellEnd"/>
        <w:r w:rsidRPr="00592E38">
          <w:rPr>
            <w:spacing w:val="-2"/>
          </w:rPr>
          <w:t>/</w:t>
        </w:r>
        <w:proofErr w:type="spellStart"/>
        <w:r w:rsidRPr="00592E38">
          <w:rPr>
            <w:spacing w:val="-2"/>
          </w:rPr>
          <w:t>Gogol.Nikolai</w:t>
        </w:r>
        <w:proofErr w:type="spellEnd"/>
        <w:r w:rsidRPr="00592E38">
          <w:rPr>
            <w:spacing w:val="-2"/>
          </w:rPr>
          <w:t>/</w:t>
        </w:r>
      </w:hyperlink>
    </w:p>
    <w:p w:rsidR="002E7227" w:rsidRPr="00592E38" w:rsidRDefault="0094163C">
      <w:pPr>
        <w:pStyle w:val="a4"/>
        <w:numPr>
          <w:ilvl w:val="0"/>
          <w:numId w:val="1"/>
        </w:numPr>
        <w:tabs>
          <w:tab w:val="left" w:pos="570"/>
        </w:tabs>
        <w:spacing w:before="48"/>
        <w:ind w:left="570" w:hanging="279"/>
        <w:jc w:val="left"/>
        <w:rPr>
          <w:sz w:val="28"/>
          <w:szCs w:val="28"/>
        </w:rPr>
      </w:pPr>
      <w:proofErr w:type="spellStart"/>
      <w:r w:rsidRPr="00592E38">
        <w:rPr>
          <w:sz w:val="28"/>
          <w:szCs w:val="28"/>
        </w:rPr>
        <w:t>Уроклитературы</w:t>
      </w:r>
      <w:proofErr w:type="gramStart"/>
      <w:r w:rsidRPr="00592E38">
        <w:rPr>
          <w:sz w:val="28"/>
          <w:szCs w:val="28"/>
        </w:rPr>
        <w:t>:п</w:t>
      </w:r>
      <w:proofErr w:type="gramEnd"/>
      <w:r w:rsidRPr="00592E38">
        <w:rPr>
          <w:sz w:val="28"/>
          <w:szCs w:val="28"/>
        </w:rPr>
        <w:t>роблемы,методы,подходы.</w:t>
      </w:r>
      <w:hyperlink r:id="rId6">
        <w:r w:rsidRPr="00592E38">
          <w:rPr>
            <w:spacing w:val="-2"/>
            <w:sz w:val="28"/>
            <w:szCs w:val="28"/>
          </w:rPr>
          <w:t>http</w:t>
        </w:r>
        <w:proofErr w:type="spellEnd"/>
        <w:r w:rsidRPr="00592E38">
          <w:rPr>
            <w:spacing w:val="-2"/>
            <w:sz w:val="28"/>
            <w:szCs w:val="28"/>
          </w:rPr>
          <w:t>://</w:t>
        </w:r>
        <w:proofErr w:type="spellStart"/>
        <w:r w:rsidRPr="00592E38">
          <w:rPr>
            <w:spacing w:val="-2"/>
            <w:sz w:val="28"/>
            <w:szCs w:val="28"/>
          </w:rPr>
          <w:t>www.mlis.ru</w:t>
        </w:r>
        <w:proofErr w:type="spellEnd"/>
        <w:r w:rsidRPr="00592E38">
          <w:rPr>
            <w:spacing w:val="-2"/>
            <w:sz w:val="28"/>
            <w:szCs w:val="28"/>
          </w:rPr>
          <w:t>/</w:t>
        </w:r>
      </w:hyperlink>
    </w:p>
    <w:sectPr w:rsidR="002E7227" w:rsidRPr="00592E38" w:rsidSect="002E7227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469"/>
    <w:multiLevelType w:val="hybridMultilevel"/>
    <w:tmpl w:val="6D9ED7BC"/>
    <w:lvl w:ilvl="0" w:tplc="F3EEB92C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EDA7A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33DE534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86C2556A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1C4E23B6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7C68148C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AE6CD24E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7" w:tplc="816C9D78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88F6E452">
      <w:numFmt w:val="bullet"/>
      <w:lvlText w:val="•"/>
      <w:lvlJc w:val="left"/>
      <w:pPr>
        <w:ind w:left="7753" w:hanging="281"/>
      </w:pPr>
      <w:rPr>
        <w:rFonts w:hint="default"/>
        <w:lang w:val="ru-RU" w:eastAsia="en-US" w:bidi="ar-SA"/>
      </w:rPr>
    </w:lvl>
  </w:abstractNum>
  <w:abstractNum w:abstractNumId="1">
    <w:nsid w:val="54725F54"/>
    <w:multiLevelType w:val="hybridMultilevel"/>
    <w:tmpl w:val="DABCF146"/>
    <w:lvl w:ilvl="0" w:tplc="8976D73E">
      <w:numFmt w:val="bullet"/>
      <w:lvlText w:val="•"/>
      <w:lvlJc w:val="left"/>
      <w:pPr>
        <w:ind w:left="39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4AEF0">
      <w:numFmt w:val="bullet"/>
      <w:lvlText w:val="•"/>
      <w:lvlJc w:val="left"/>
      <w:pPr>
        <w:ind w:left="1316" w:hanging="169"/>
      </w:pPr>
      <w:rPr>
        <w:rFonts w:hint="default"/>
        <w:lang w:val="ru-RU" w:eastAsia="en-US" w:bidi="ar-SA"/>
      </w:rPr>
    </w:lvl>
    <w:lvl w:ilvl="2" w:tplc="A18AAE46">
      <w:numFmt w:val="bullet"/>
      <w:lvlText w:val="•"/>
      <w:lvlJc w:val="left"/>
      <w:pPr>
        <w:ind w:left="2233" w:hanging="169"/>
      </w:pPr>
      <w:rPr>
        <w:rFonts w:hint="default"/>
        <w:lang w:val="ru-RU" w:eastAsia="en-US" w:bidi="ar-SA"/>
      </w:rPr>
    </w:lvl>
    <w:lvl w:ilvl="3" w:tplc="680ABF1A">
      <w:numFmt w:val="bullet"/>
      <w:lvlText w:val="•"/>
      <w:lvlJc w:val="left"/>
      <w:pPr>
        <w:ind w:left="3149" w:hanging="169"/>
      </w:pPr>
      <w:rPr>
        <w:rFonts w:hint="default"/>
        <w:lang w:val="ru-RU" w:eastAsia="en-US" w:bidi="ar-SA"/>
      </w:rPr>
    </w:lvl>
    <w:lvl w:ilvl="4" w:tplc="E61EC9A4">
      <w:numFmt w:val="bullet"/>
      <w:lvlText w:val="•"/>
      <w:lvlJc w:val="left"/>
      <w:pPr>
        <w:ind w:left="4066" w:hanging="169"/>
      </w:pPr>
      <w:rPr>
        <w:rFonts w:hint="default"/>
        <w:lang w:val="ru-RU" w:eastAsia="en-US" w:bidi="ar-SA"/>
      </w:rPr>
    </w:lvl>
    <w:lvl w:ilvl="5" w:tplc="2050011A">
      <w:numFmt w:val="bullet"/>
      <w:lvlText w:val="•"/>
      <w:lvlJc w:val="left"/>
      <w:pPr>
        <w:ind w:left="4983" w:hanging="169"/>
      </w:pPr>
      <w:rPr>
        <w:rFonts w:hint="default"/>
        <w:lang w:val="ru-RU" w:eastAsia="en-US" w:bidi="ar-SA"/>
      </w:rPr>
    </w:lvl>
    <w:lvl w:ilvl="6" w:tplc="846455E8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365CCC82">
      <w:numFmt w:val="bullet"/>
      <w:lvlText w:val="•"/>
      <w:lvlJc w:val="left"/>
      <w:pPr>
        <w:ind w:left="6816" w:hanging="169"/>
      </w:pPr>
      <w:rPr>
        <w:rFonts w:hint="default"/>
        <w:lang w:val="ru-RU" w:eastAsia="en-US" w:bidi="ar-SA"/>
      </w:rPr>
    </w:lvl>
    <w:lvl w:ilvl="8" w:tplc="2A927640">
      <w:numFmt w:val="bullet"/>
      <w:lvlText w:val="•"/>
      <w:lvlJc w:val="left"/>
      <w:pPr>
        <w:ind w:left="7733" w:hanging="169"/>
      </w:pPr>
      <w:rPr>
        <w:rFonts w:hint="default"/>
        <w:lang w:val="ru-RU" w:eastAsia="en-US" w:bidi="ar-SA"/>
      </w:rPr>
    </w:lvl>
  </w:abstractNum>
  <w:abstractNum w:abstractNumId="2">
    <w:nsid w:val="59AD00B4"/>
    <w:multiLevelType w:val="hybridMultilevel"/>
    <w:tmpl w:val="3FEA6CFA"/>
    <w:lvl w:ilvl="0" w:tplc="226A9E60">
      <w:numFmt w:val="bullet"/>
      <w:lvlText w:val="–"/>
      <w:lvlJc w:val="left"/>
      <w:pPr>
        <w:ind w:left="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86A6E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876CB02C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0F28D250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C9D21EDE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8580E6F8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34CCD91A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3FD67854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BA68984A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3">
    <w:nsid w:val="7577392A"/>
    <w:multiLevelType w:val="hybridMultilevel"/>
    <w:tmpl w:val="64F0E56C"/>
    <w:lvl w:ilvl="0" w:tplc="DDFCB918">
      <w:numFmt w:val="bullet"/>
      <w:lvlText w:val="-"/>
      <w:lvlJc w:val="left"/>
      <w:pPr>
        <w:ind w:left="10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38C3C4">
      <w:numFmt w:val="bullet"/>
      <w:lvlText w:val="•"/>
      <w:lvlJc w:val="left"/>
      <w:pPr>
        <w:ind w:left="1046" w:hanging="413"/>
      </w:pPr>
      <w:rPr>
        <w:rFonts w:hint="default"/>
        <w:lang w:val="ru-RU" w:eastAsia="en-US" w:bidi="ar-SA"/>
      </w:rPr>
    </w:lvl>
    <w:lvl w:ilvl="2" w:tplc="B5F274C4">
      <w:numFmt w:val="bullet"/>
      <w:lvlText w:val="•"/>
      <w:lvlJc w:val="left"/>
      <w:pPr>
        <w:ind w:left="1993" w:hanging="413"/>
      </w:pPr>
      <w:rPr>
        <w:rFonts w:hint="default"/>
        <w:lang w:val="ru-RU" w:eastAsia="en-US" w:bidi="ar-SA"/>
      </w:rPr>
    </w:lvl>
    <w:lvl w:ilvl="3" w:tplc="E5F0B888">
      <w:numFmt w:val="bullet"/>
      <w:lvlText w:val="•"/>
      <w:lvlJc w:val="left"/>
      <w:pPr>
        <w:ind w:left="2939" w:hanging="413"/>
      </w:pPr>
      <w:rPr>
        <w:rFonts w:hint="default"/>
        <w:lang w:val="ru-RU" w:eastAsia="en-US" w:bidi="ar-SA"/>
      </w:rPr>
    </w:lvl>
    <w:lvl w:ilvl="4" w:tplc="CD3632BC">
      <w:numFmt w:val="bullet"/>
      <w:lvlText w:val="•"/>
      <w:lvlJc w:val="left"/>
      <w:pPr>
        <w:ind w:left="3886" w:hanging="413"/>
      </w:pPr>
      <w:rPr>
        <w:rFonts w:hint="default"/>
        <w:lang w:val="ru-RU" w:eastAsia="en-US" w:bidi="ar-SA"/>
      </w:rPr>
    </w:lvl>
    <w:lvl w:ilvl="5" w:tplc="BA0C0F2E">
      <w:numFmt w:val="bullet"/>
      <w:lvlText w:val="•"/>
      <w:lvlJc w:val="left"/>
      <w:pPr>
        <w:ind w:left="4833" w:hanging="413"/>
      </w:pPr>
      <w:rPr>
        <w:rFonts w:hint="default"/>
        <w:lang w:val="ru-RU" w:eastAsia="en-US" w:bidi="ar-SA"/>
      </w:rPr>
    </w:lvl>
    <w:lvl w:ilvl="6" w:tplc="BCBAAE3C">
      <w:numFmt w:val="bullet"/>
      <w:lvlText w:val="•"/>
      <w:lvlJc w:val="left"/>
      <w:pPr>
        <w:ind w:left="5779" w:hanging="413"/>
      </w:pPr>
      <w:rPr>
        <w:rFonts w:hint="default"/>
        <w:lang w:val="ru-RU" w:eastAsia="en-US" w:bidi="ar-SA"/>
      </w:rPr>
    </w:lvl>
    <w:lvl w:ilvl="7" w:tplc="A664FCEC">
      <w:numFmt w:val="bullet"/>
      <w:lvlText w:val="•"/>
      <w:lvlJc w:val="left"/>
      <w:pPr>
        <w:ind w:left="6726" w:hanging="413"/>
      </w:pPr>
      <w:rPr>
        <w:rFonts w:hint="default"/>
        <w:lang w:val="ru-RU" w:eastAsia="en-US" w:bidi="ar-SA"/>
      </w:rPr>
    </w:lvl>
    <w:lvl w:ilvl="8" w:tplc="A0C2A9F6">
      <w:numFmt w:val="bullet"/>
      <w:lvlText w:val="•"/>
      <w:lvlJc w:val="left"/>
      <w:pPr>
        <w:ind w:left="7673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7227"/>
    <w:rsid w:val="002E7227"/>
    <w:rsid w:val="00592E38"/>
    <w:rsid w:val="0094163C"/>
    <w:rsid w:val="009A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2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227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7227"/>
    <w:pPr>
      <w:ind w:left="27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E722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E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is.ru/" TargetMode="External"/><Relationship Id="rId5" Type="http://schemas.openxmlformats.org/officeDocument/2006/relationships/hyperlink" Target="http://public-library.narod.ru/Gogol.Nikol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p2045zoz@yandex.ru</cp:lastModifiedBy>
  <cp:revision>5</cp:revision>
  <dcterms:created xsi:type="dcterms:W3CDTF">2024-09-04T07:20:00Z</dcterms:created>
  <dcterms:modified xsi:type="dcterms:W3CDTF">2024-09-04T07:29:00Z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